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82A4" w14:textId="7A2E9233" w:rsidR="00254882" w:rsidRPr="00405E2B" w:rsidRDefault="00254882" w:rsidP="00254882">
      <w:pPr>
        <w:spacing w:after="0" w:line="240" w:lineRule="auto"/>
        <w:jc w:val="center"/>
        <w:textAlignment w:val="baseline"/>
        <w:rPr>
          <w:rFonts w:ascii="Segoe UI" w:eastAsia="Times New Roman" w:hAnsi="Segoe UI" w:cs="Segoe UI"/>
          <w:b/>
          <w:bCs/>
          <w:sz w:val="12"/>
          <w:szCs w:val="12"/>
        </w:rPr>
      </w:pPr>
      <w:r>
        <w:rPr>
          <w:rFonts w:eastAsia="Times New Roman" w:cs="Segoe UI"/>
          <w:b/>
          <w:bCs/>
          <w:sz w:val="24"/>
          <w:szCs w:val="24"/>
        </w:rPr>
        <w:t xml:space="preserve">CCA </w:t>
      </w:r>
      <w:r w:rsidRPr="00405E2B">
        <w:rPr>
          <w:rFonts w:eastAsia="Times New Roman" w:cs="Segoe UI"/>
          <w:b/>
          <w:bCs/>
          <w:sz w:val="24"/>
          <w:szCs w:val="24"/>
        </w:rPr>
        <w:t xml:space="preserve">GENERAL MEETING </w:t>
      </w:r>
      <w:r>
        <w:rPr>
          <w:rFonts w:eastAsia="Times New Roman" w:cs="Segoe UI"/>
          <w:b/>
          <w:bCs/>
          <w:sz w:val="24"/>
          <w:szCs w:val="24"/>
        </w:rPr>
        <w:t>MINUTES</w:t>
      </w:r>
    </w:p>
    <w:p w14:paraId="55C07643" w14:textId="77777777" w:rsidR="00254882" w:rsidRPr="00405E2B" w:rsidRDefault="00254882" w:rsidP="00254882">
      <w:pPr>
        <w:spacing w:after="0" w:line="240" w:lineRule="auto"/>
        <w:jc w:val="center"/>
        <w:textAlignment w:val="baseline"/>
        <w:rPr>
          <w:rFonts w:eastAsia="Times New Roman" w:cs="Segoe UI"/>
          <w:b/>
          <w:bCs/>
          <w:sz w:val="24"/>
          <w:szCs w:val="24"/>
        </w:rPr>
      </w:pPr>
      <w:r>
        <w:rPr>
          <w:rFonts w:eastAsia="Times New Roman" w:cs="Segoe UI"/>
          <w:b/>
          <w:bCs/>
          <w:sz w:val="24"/>
          <w:szCs w:val="24"/>
        </w:rPr>
        <w:t xml:space="preserve">September </w:t>
      </w:r>
      <w:r w:rsidRPr="00405E2B">
        <w:rPr>
          <w:rFonts w:eastAsia="Times New Roman" w:cs="Segoe UI"/>
          <w:b/>
          <w:bCs/>
          <w:sz w:val="24"/>
          <w:szCs w:val="24"/>
        </w:rPr>
        <w:t>1</w:t>
      </w:r>
      <w:r>
        <w:rPr>
          <w:rFonts w:eastAsia="Times New Roman" w:cs="Segoe UI"/>
          <w:b/>
          <w:bCs/>
          <w:sz w:val="24"/>
          <w:szCs w:val="24"/>
        </w:rPr>
        <w:t>2</w:t>
      </w:r>
      <w:r w:rsidRPr="00405E2B">
        <w:rPr>
          <w:rFonts w:eastAsia="Times New Roman" w:cs="Segoe UI"/>
          <w:b/>
          <w:bCs/>
          <w:sz w:val="24"/>
          <w:szCs w:val="24"/>
        </w:rPr>
        <w:t>, 2022</w:t>
      </w:r>
    </w:p>
    <w:p w14:paraId="5385DA61" w14:textId="77777777" w:rsidR="00254882" w:rsidRPr="00405E2B" w:rsidRDefault="00254882" w:rsidP="00254882">
      <w:pPr>
        <w:spacing w:after="0" w:line="240" w:lineRule="auto"/>
        <w:jc w:val="center"/>
        <w:textAlignment w:val="baseline"/>
        <w:rPr>
          <w:rFonts w:eastAsia="Times New Roman" w:cs="Segoe UI"/>
          <w:b/>
          <w:bCs/>
          <w:sz w:val="24"/>
          <w:szCs w:val="24"/>
        </w:rPr>
      </w:pPr>
      <w:r w:rsidRPr="00405E2B">
        <w:rPr>
          <w:rFonts w:eastAsia="Times New Roman" w:cs="Segoe UI"/>
          <w:b/>
          <w:bCs/>
          <w:sz w:val="24"/>
          <w:szCs w:val="24"/>
        </w:rPr>
        <w:t>Roger Robach Community Center</w:t>
      </w:r>
    </w:p>
    <w:p w14:paraId="5117A69C" w14:textId="77777777" w:rsidR="00254882" w:rsidRPr="00405E2B" w:rsidRDefault="00254882" w:rsidP="00254882">
      <w:pPr>
        <w:spacing w:after="0" w:line="240" w:lineRule="auto"/>
        <w:jc w:val="center"/>
        <w:textAlignment w:val="baseline"/>
        <w:rPr>
          <w:rFonts w:eastAsia="Times New Roman" w:cs="Segoe UI"/>
          <w:b/>
          <w:bCs/>
          <w:sz w:val="24"/>
          <w:szCs w:val="24"/>
        </w:rPr>
      </w:pPr>
    </w:p>
    <w:p w14:paraId="135F93AE" w14:textId="176CAD53" w:rsidR="00254882" w:rsidRDefault="00254882" w:rsidP="00254882">
      <w:pPr>
        <w:spacing w:after="0" w:line="240" w:lineRule="auto"/>
        <w:textAlignment w:val="baseline"/>
        <w:rPr>
          <w:rFonts w:eastAsia="Times New Roman" w:cs="Segoe UI"/>
        </w:rPr>
      </w:pPr>
      <w:r w:rsidRPr="00405E2B">
        <w:rPr>
          <w:rFonts w:eastAsia="Times New Roman" w:cs="Segoe UI"/>
          <w:b/>
          <w:bCs/>
        </w:rPr>
        <w:t>7:</w:t>
      </w:r>
      <w:r w:rsidR="009D09F6">
        <w:rPr>
          <w:rFonts w:eastAsia="Times New Roman" w:cs="Segoe UI"/>
          <w:b/>
          <w:bCs/>
        </w:rPr>
        <w:t>08</w:t>
      </w:r>
      <w:r w:rsidRPr="00405E2B">
        <w:rPr>
          <w:rFonts w:eastAsia="Times New Roman" w:cs="Segoe UI"/>
          <w:b/>
          <w:bCs/>
        </w:rPr>
        <w:t xml:space="preserve"> pm </w:t>
      </w:r>
      <w:r w:rsidR="00661FA7">
        <w:rPr>
          <w:rFonts w:eastAsia="Times New Roman" w:cs="Segoe UI"/>
          <w:b/>
          <w:bCs/>
        </w:rPr>
        <w:t xml:space="preserve">Call </w:t>
      </w:r>
      <w:r w:rsidRPr="00405E2B">
        <w:rPr>
          <w:rFonts w:eastAsia="Times New Roman" w:cs="Segoe UI"/>
          <w:b/>
          <w:bCs/>
        </w:rPr>
        <w:t>to Orde</w:t>
      </w:r>
      <w:r>
        <w:rPr>
          <w:rFonts w:eastAsia="Times New Roman" w:cs="Segoe UI"/>
          <w:b/>
          <w:bCs/>
        </w:rPr>
        <w:t>r; Board of Directors Present</w:t>
      </w:r>
      <w:r w:rsidRPr="00405E2B">
        <w:rPr>
          <w:rFonts w:eastAsia="Times New Roman" w:cs="Segoe UI"/>
          <w:b/>
          <w:bCs/>
        </w:rPr>
        <w:t xml:space="preserve">: </w:t>
      </w:r>
      <w:r>
        <w:rPr>
          <w:rFonts w:eastAsia="Times New Roman" w:cs="Segoe UI"/>
        </w:rPr>
        <w:t>Tom Bruce</w:t>
      </w:r>
      <w:r w:rsidRPr="00405E2B">
        <w:rPr>
          <w:rFonts w:eastAsia="Times New Roman" w:cs="Segoe UI"/>
        </w:rPr>
        <w:t>, Vice President;</w:t>
      </w:r>
      <w:r>
        <w:rPr>
          <w:rFonts w:eastAsia="Times New Roman" w:cs="Segoe UI"/>
        </w:rPr>
        <w:t xml:space="preserve"> Sue Roethel</w:t>
      </w:r>
      <w:r w:rsidRPr="00405E2B">
        <w:rPr>
          <w:rFonts w:eastAsia="Times New Roman" w:cs="Segoe UI"/>
        </w:rPr>
        <w:t>, Secretary; RoseMary Shaw, Treasurer; Tony Micciche, Director;</w:t>
      </w:r>
      <w:r>
        <w:rPr>
          <w:rFonts w:eastAsia="Times New Roman" w:cs="Segoe UI"/>
        </w:rPr>
        <w:t xml:space="preserve"> </w:t>
      </w:r>
      <w:r w:rsidRPr="00405E2B">
        <w:rPr>
          <w:rFonts w:eastAsia="Times New Roman" w:cs="Segoe UI"/>
        </w:rPr>
        <w:t>Patti O’Brien, Director</w:t>
      </w:r>
      <w:r>
        <w:rPr>
          <w:rFonts w:eastAsia="Times New Roman" w:cs="Segoe UI"/>
        </w:rPr>
        <w:t xml:space="preserve"> (Excused: Lindy Litwak, President)</w:t>
      </w:r>
    </w:p>
    <w:p w14:paraId="54B127FE" w14:textId="77777777" w:rsidR="00254882" w:rsidRDefault="00254882" w:rsidP="00254882">
      <w:pPr>
        <w:spacing w:after="0" w:line="240" w:lineRule="auto"/>
        <w:ind w:left="1440"/>
        <w:textAlignment w:val="baseline"/>
        <w:rPr>
          <w:rFonts w:eastAsia="Times New Roman" w:cs="Segoe UI"/>
        </w:rPr>
      </w:pPr>
    </w:p>
    <w:p w14:paraId="2B581471" w14:textId="1BFCEB4B" w:rsidR="00254882" w:rsidRPr="000F441E" w:rsidRDefault="00254882" w:rsidP="00661FA7">
      <w:pPr>
        <w:spacing w:after="0" w:line="240" w:lineRule="auto"/>
        <w:textAlignment w:val="baseline"/>
        <w:rPr>
          <w:rFonts w:eastAsia="Times New Roman" w:cs="Segoe UI"/>
          <w:b/>
          <w:bCs/>
        </w:rPr>
      </w:pPr>
      <w:r w:rsidRPr="000F441E">
        <w:rPr>
          <w:rFonts w:eastAsia="Times New Roman" w:cs="Segoe UI"/>
          <w:b/>
          <w:bCs/>
        </w:rPr>
        <w:t xml:space="preserve">Announcement: </w:t>
      </w:r>
      <w:r>
        <w:rPr>
          <w:rFonts w:eastAsia="Times New Roman" w:cs="Segoe UI"/>
        </w:rPr>
        <w:t>Today is the d</w:t>
      </w:r>
      <w:r w:rsidRPr="000F441E">
        <w:rPr>
          <w:rFonts w:eastAsia="Times New Roman" w:cs="Segoe UI"/>
        </w:rPr>
        <w:t>eadline to submit</w:t>
      </w:r>
      <w:r>
        <w:rPr>
          <w:rFonts w:eastAsia="Times New Roman" w:cs="Segoe UI"/>
        </w:rPr>
        <w:t xml:space="preserve"> nominations for Board of Directors to be included on Fall 2022 election ballot. </w:t>
      </w:r>
      <w:r w:rsidR="00661FA7">
        <w:rPr>
          <w:rFonts w:eastAsia="Times New Roman" w:cs="Segoe UI"/>
        </w:rPr>
        <w:t xml:space="preserve">Last call for </w:t>
      </w:r>
      <w:r>
        <w:rPr>
          <w:rFonts w:eastAsia="Times New Roman" w:cs="Segoe UI"/>
        </w:rPr>
        <w:t>nominations from the floor</w:t>
      </w:r>
      <w:r w:rsidR="00661FA7">
        <w:rPr>
          <w:rFonts w:eastAsia="Times New Roman" w:cs="Segoe UI"/>
        </w:rPr>
        <w:t>; there were none.</w:t>
      </w:r>
    </w:p>
    <w:p w14:paraId="6D14EC5E" w14:textId="77777777" w:rsidR="00254882" w:rsidRPr="00405E2B" w:rsidRDefault="00254882" w:rsidP="00254882">
      <w:pPr>
        <w:spacing w:after="0" w:line="240" w:lineRule="auto"/>
        <w:textAlignment w:val="baseline"/>
        <w:rPr>
          <w:rFonts w:eastAsia="Times New Roman" w:cs="Segoe UI"/>
          <w:b/>
          <w:i/>
          <w:color w:val="000000" w:themeColor="text1"/>
        </w:rPr>
      </w:pPr>
      <w:r w:rsidRPr="00405E2B">
        <w:rPr>
          <w:rFonts w:eastAsia="Times New Roman" w:cs="Segoe UI"/>
          <w:b/>
          <w:bCs/>
        </w:rPr>
        <w:tab/>
      </w:r>
      <w:r w:rsidRPr="00405E2B">
        <w:rPr>
          <w:rFonts w:eastAsia="Times New Roman" w:cs="Segoe UI"/>
          <w:b/>
          <w:bCs/>
        </w:rPr>
        <w:tab/>
      </w:r>
      <w:r w:rsidRPr="00405E2B">
        <w:rPr>
          <w:rFonts w:eastAsia="Times New Roman" w:cs="Segoe UI"/>
          <w:b/>
          <w:bCs/>
        </w:rPr>
        <w:tab/>
      </w:r>
      <w:r w:rsidRPr="00405E2B">
        <w:rPr>
          <w:rFonts w:eastAsia="Times New Roman" w:cs="Segoe UI"/>
          <w:b/>
          <w:bCs/>
        </w:rPr>
        <w:tab/>
      </w:r>
      <w:r w:rsidRPr="00405E2B">
        <w:rPr>
          <w:rFonts w:eastAsia="Times New Roman" w:cs="Segoe UI"/>
          <w:b/>
          <w:bCs/>
        </w:rPr>
        <w:tab/>
      </w:r>
      <w:r w:rsidRPr="00405E2B">
        <w:rPr>
          <w:rFonts w:eastAsia="Times New Roman" w:cs="Segoe UI"/>
          <w:b/>
          <w:i/>
          <w:color w:val="000000" w:themeColor="text1"/>
        </w:rPr>
        <w:t xml:space="preserve"> </w:t>
      </w:r>
    </w:p>
    <w:p w14:paraId="56BCD0A0" w14:textId="77777777" w:rsidR="00254882" w:rsidRPr="00405E2B" w:rsidRDefault="00254882" w:rsidP="00254882">
      <w:pPr>
        <w:shd w:val="clear" w:color="auto" w:fill="D9D9D9" w:themeFill="background1" w:themeFillShade="D9"/>
        <w:spacing w:after="0" w:line="240" w:lineRule="auto"/>
        <w:textAlignment w:val="baseline"/>
        <w:rPr>
          <w:rFonts w:eastAsia="Times New Roman" w:cs="Segoe UI"/>
          <w:color w:val="000000" w:themeColor="text1"/>
        </w:rPr>
      </w:pPr>
      <w:r w:rsidRPr="00405E2B">
        <w:rPr>
          <w:rFonts w:eastAsia="Times New Roman" w:cs="Segoe UI"/>
          <w:b/>
          <w:bCs/>
          <w:color w:val="000000" w:themeColor="text1"/>
        </w:rPr>
        <w:t>CITY OF ROCHESTER UPDATES</w:t>
      </w:r>
      <w:r w:rsidRPr="00405E2B">
        <w:rPr>
          <w:rFonts w:eastAsia="Times New Roman" w:cs="Times New Roman"/>
          <w:color w:val="000000" w:themeColor="text1"/>
        </w:rPr>
        <w:t> </w:t>
      </w:r>
      <w:r w:rsidRPr="00405E2B">
        <w:rPr>
          <w:rFonts w:eastAsia="Times New Roman" w:cs="Segoe UI"/>
          <w:color w:val="000000" w:themeColor="text1"/>
        </w:rPr>
        <w:t> </w:t>
      </w:r>
    </w:p>
    <w:p w14:paraId="249C7B58" w14:textId="0E6056C7" w:rsidR="00254882" w:rsidRDefault="00254882" w:rsidP="00254882">
      <w:pPr>
        <w:spacing w:after="0" w:line="240" w:lineRule="auto"/>
        <w:textAlignment w:val="baseline"/>
        <w:rPr>
          <w:color w:val="000000" w:themeColor="text1"/>
        </w:rPr>
      </w:pPr>
      <w:r w:rsidRPr="00405E2B">
        <w:rPr>
          <w:b/>
          <w:bCs/>
          <w:color w:val="000000" w:themeColor="text1"/>
        </w:rPr>
        <w:t>Rochester Police</w:t>
      </w:r>
      <w:r w:rsidRPr="00405E2B">
        <w:rPr>
          <w:rFonts w:ascii="Times New Roman" w:eastAsia="Times New Roman" w:hAnsi="Times New Roman" w:cs="Times New Roman"/>
          <w:b/>
          <w:bCs/>
          <w:color w:val="000000" w:themeColor="text1"/>
        </w:rPr>
        <w:t> </w:t>
      </w:r>
      <w:r w:rsidRPr="00405E2B">
        <w:rPr>
          <w:b/>
          <w:bCs/>
          <w:color w:val="000000" w:themeColor="text1"/>
        </w:rPr>
        <w:t>Department (RPD</w:t>
      </w:r>
      <w:r w:rsidRPr="009D09F6">
        <w:rPr>
          <w:b/>
          <w:bCs/>
          <w:color w:val="000000" w:themeColor="text1"/>
        </w:rPr>
        <w:t xml:space="preserve">) </w:t>
      </w:r>
      <w:r w:rsidRPr="009D09F6">
        <w:rPr>
          <w:rFonts w:ascii="Book Antiqua,Times New Roman" w:eastAsia="Book Antiqua,Times New Roman" w:hAnsi="Book Antiqua,Times New Roman" w:cs="Book Antiqua,Times New Roman"/>
          <w:b/>
          <w:bCs/>
          <w:color w:val="000000" w:themeColor="text1"/>
        </w:rPr>
        <w:t>–</w:t>
      </w:r>
      <w:r w:rsidRPr="009D09F6">
        <w:rPr>
          <w:b/>
          <w:bCs/>
          <w:color w:val="000000" w:themeColor="text1"/>
        </w:rPr>
        <w:t xml:space="preserve"> </w:t>
      </w:r>
      <w:r w:rsidR="00661FA7" w:rsidRPr="009D09F6">
        <w:rPr>
          <w:b/>
          <w:bCs/>
          <w:color w:val="000000" w:themeColor="text1"/>
        </w:rPr>
        <w:t>Crime Prevention Officer (CPO) Kevin Radk</w:t>
      </w:r>
      <w:r w:rsidR="00DC6CB7" w:rsidRPr="009D09F6">
        <w:rPr>
          <w:b/>
          <w:bCs/>
          <w:color w:val="000000" w:themeColor="text1"/>
        </w:rPr>
        <w:t>e</w:t>
      </w:r>
      <w:r w:rsidR="00DC6CB7">
        <w:rPr>
          <w:color w:val="000000" w:themeColor="text1"/>
        </w:rPr>
        <w:t xml:space="preserve"> reported on fatal shooting in the Port parking lot on September 2</w:t>
      </w:r>
      <w:r w:rsidR="00DC6CB7" w:rsidRPr="00DC6CB7">
        <w:rPr>
          <w:color w:val="000000" w:themeColor="text1"/>
          <w:vertAlign w:val="superscript"/>
        </w:rPr>
        <w:t>nd</w:t>
      </w:r>
      <w:r w:rsidR="00DC6CB7">
        <w:rPr>
          <w:color w:val="000000" w:themeColor="text1"/>
        </w:rPr>
        <w:t xml:space="preserve">. Officers responded at 3:30 am and found a man in his 30s dead from a gunshot wound. </w:t>
      </w:r>
      <w:r w:rsidR="00960509">
        <w:rPr>
          <w:color w:val="000000" w:themeColor="text1"/>
        </w:rPr>
        <w:t>V</w:t>
      </w:r>
      <w:r w:rsidR="00DC6CB7">
        <w:rPr>
          <w:color w:val="000000" w:themeColor="text1"/>
        </w:rPr>
        <w:t>ictim was</w:t>
      </w:r>
      <w:r w:rsidR="00960509">
        <w:rPr>
          <w:color w:val="000000" w:themeColor="text1"/>
        </w:rPr>
        <w:t xml:space="preserve"> a resident of the City of Rochester. Preliminary investigation found that at least two groups were in the parking lot, hanging out and drinkin</w:t>
      </w:r>
      <w:r w:rsidR="00F6363D">
        <w:rPr>
          <w:color w:val="000000" w:themeColor="text1"/>
        </w:rPr>
        <w:t xml:space="preserve">g. </w:t>
      </w:r>
      <w:r w:rsidR="00960509">
        <w:rPr>
          <w:color w:val="000000" w:themeColor="text1"/>
        </w:rPr>
        <w:t xml:space="preserve">Victim was associated with one of the groups. An argument started, escalated, and ended with victim being shot. Most people present had fled scene prior to police arrival. No suspects in custody, and investigation is ongoing. </w:t>
      </w:r>
    </w:p>
    <w:p w14:paraId="20EDBA41" w14:textId="5B0F1EA9" w:rsidR="00F6363D" w:rsidRDefault="00F6363D" w:rsidP="00254882">
      <w:pPr>
        <w:spacing w:after="0" w:line="240" w:lineRule="auto"/>
        <w:textAlignment w:val="baseline"/>
        <w:rPr>
          <w:color w:val="000000" w:themeColor="text1"/>
        </w:rPr>
      </w:pPr>
    </w:p>
    <w:p w14:paraId="6E182B6F" w14:textId="614EC06E" w:rsidR="00F6363D" w:rsidRDefault="00F6363D" w:rsidP="00254882">
      <w:pPr>
        <w:spacing w:after="0" w:line="240" w:lineRule="auto"/>
        <w:textAlignment w:val="baseline"/>
        <w:rPr>
          <w:color w:val="000000" w:themeColor="text1"/>
        </w:rPr>
      </w:pPr>
      <w:r>
        <w:rPr>
          <w:color w:val="000000" w:themeColor="text1"/>
        </w:rPr>
        <w:t>Questions from audience included who owns the parking lot, if entrance could be blocked with barrier gates and then cars towed if violations occur</w:t>
      </w:r>
      <w:r w:rsidR="004F25E8">
        <w:rPr>
          <w:color w:val="000000" w:themeColor="text1"/>
        </w:rPr>
        <w:t xml:space="preserve">. </w:t>
      </w:r>
      <w:r w:rsidR="004F25E8" w:rsidRPr="009D09F6">
        <w:rPr>
          <w:b/>
          <w:bCs/>
          <w:color w:val="000000" w:themeColor="text1"/>
        </w:rPr>
        <w:t>RPD Lake Section Captain Nathan Cornell</w:t>
      </w:r>
      <w:r w:rsidR="004F25E8">
        <w:rPr>
          <w:color w:val="000000" w:themeColor="text1"/>
        </w:rPr>
        <w:t xml:space="preserve"> answered that the part of the parking lot is owned by the </w:t>
      </w:r>
      <w:proofErr w:type="gramStart"/>
      <w:r w:rsidR="004F25E8">
        <w:rPr>
          <w:color w:val="000000" w:themeColor="text1"/>
        </w:rPr>
        <w:t>City</w:t>
      </w:r>
      <w:proofErr w:type="gramEnd"/>
      <w:r w:rsidR="004F25E8">
        <w:rPr>
          <w:color w:val="000000" w:themeColor="text1"/>
        </w:rPr>
        <w:t xml:space="preserve"> and part is owned by the County, and that the park itself is owned by the City. Although the park closes at 11 pm, there are no hours for the parking lot. </w:t>
      </w:r>
      <w:r w:rsidR="00A01649">
        <w:rPr>
          <w:color w:val="000000" w:themeColor="text1"/>
        </w:rPr>
        <w:t xml:space="preserve">Port businesses except for The Arbor are closed well before midnight, but Arbor guests need the lot open after midnight during weddings and other events. </w:t>
      </w:r>
      <w:r w:rsidR="004F25E8">
        <w:rPr>
          <w:color w:val="000000" w:themeColor="text1"/>
        </w:rPr>
        <w:t xml:space="preserve">RPD is in discussion with City’s Department of Environmental Services and Department of Neighborhood and Business Development to find solutions. Design changes need to take place, and it could happen by next Spring/Summer. The parking lot </w:t>
      </w:r>
      <w:r w:rsidR="00A01649">
        <w:rPr>
          <w:color w:val="000000" w:themeColor="text1"/>
        </w:rPr>
        <w:t>needs</w:t>
      </w:r>
      <w:r w:rsidR="004F25E8">
        <w:rPr>
          <w:color w:val="000000" w:themeColor="text1"/>
        </w:rPr>
        <w:t xml:space="preserve"> </w:t>
      </w:r>
      <w:r w:rsidR="00A01649">
        <w:rPr>
          <w:color w:val="000000" w:themeColor="text1"/>
        </w:rPr>
        <w:t xml:space="preserve">a system in place to prevent vehicles from entering the lot after hours, and then </w:t>
      </w:r>
      <w:r w:rsidR="004F25E8">
        <w:rPr>
          <w:color w:val="000000" w:themeColor="text1"/>
        </w:rPr>
        <w:t>signage telling people of the hours and what would happen to violators</w:t>
      </w:r>
      <w:r w:rsidR="00A01649">
        <w:rPr>
          <w:color w:val="000000" w:themeColor="text1"/>
        </w:rPr>
        <w:t xml:space="preserve">. Once that is in place, then RPD can enforce it. </w:t>
      </w:r>
    </w:p>
    <w:p w14:paraId="015F1906" w14:textId="384F9DB9" w:rsidR="00A01649" w:rsidRDefault="00A01649" w:rsidP="00254882">
      <w:pPr>
        <w:spacing w:after="0" w:line="240" w:lineRule="auto"/>
        <w:textAlignment w:val="baseline"/>
        <w:rPr>
          <w:color w:val="000000" w:themeColor="text1"/>
        </w:rPr>
      </w:pPr>
    </w:p>
    <w:p w14:paraId="616291EE" w14:textId="2F276B10" w:rsidR="00A01649" w:rsidRDefault="00A01649" w:rsidP="00254882">
      <w:pPr>
        <w:spacing w:after="0" w:line="240" w:lineRule="auto"/>
        <w:textAlignment w:val="baseline"/>
        <w:rPr>
          <w:color w:val="000000" w:themeColor="text1"/>
        </w:rPr>
      </w:pPr>
      <w:r>
        <w:rPr>
          <w:color w:val="000000" w:themeColor="text1"/>
        </w:rPr>
        <w:t xml:space="preserve">Regarding </w:t>
      </w:r>
      <w:r w:rsidR="00043A5A">
        <w:rPr>
          <w:color w:val="000000" w:themeColor="text1"/>
        </w:rPr>
        <w:t xml:space="preserve">speeding problem on </w:t>
      </w:r>
      <w:r>
        <w:rPr>
          <w:color w:val="000000" w:themeColor="text1"/>
        </w:rPr>
        <w:t xml:space="preserve">Lake Ave., RPD conducted 18 details during Summer 2022 and issued 305 citations for speeding. </w:t>
      </w:r>
      <w:r w:rsidR="00043A5A">
        <w:rPr>
          <w:color w:val="000000" w:themeColor="text1"/>
        </w:rPr>
        <w:t xml:space="preserve">Regarding problem of homeless/vagrancy in Hose 22 parking lot, RPD has been watching, and the people have now moved to converging under the </w:t>
      </w:r>
      <w:proofErr w:type="spellStart"/>
      <w:r w:rsidR="00043A5A">
        <w:rPr>
          <w:color w:val="000000" w:themeColor="text1"/>
        </w:rPr>
        <w:t>O’Rorke</w:t>
      </w:r>
      <w:proofErr w:type="spellEnd"/>
      <w:r w:rsidR="00043A5A">
        <w:rPr>
          <w:color w:val="000000" w:themeColor="text1"/>
        </w:rPr>
        <w:t xml:space="preserve"> Bridge. As for other crime in Charlotte, there have been no reported robberies or burglaries; 1 stolen car.</w:t>
      </w:r>
    </w:p>
    <w:p w14:paraId="7A05B49B" w14:textId="77777777" w:rsidR="00960509" w:rsidRPr="00405E2B" w:rsidRDefault="00960509" w:rsidP="00254882">
      <w:pPr>
        <w:spacing w:after="0" w:line="240" w:lineRule="auto"/>
        <w:textAlignment w:val="baseline"/>
        <w:rPr>
          <w:b/>
          <w:bCs/>
          <w:color w:val="000000" w:themeColor="text1"/>
        </w:rPr>
      </w:pPr>
    </w:p>
    <w:p w14:paraId="2234A40E" w14:textId="1EA7A9B0" w:rsidR="00254882" w:rsidRDefault="00254882" w:rsidP="00254882">
      <w:pPr>
        <w:spacing w:after="0" w:line="240" w:lineRule="auto"/>
        <w:textAlignment w:val="baseline"/>
        <w:rPr>
          <w:rFonts w:eastAsiaTheme="minorEastAsia"/>
          <w:color w:val="000000" w:themeColor="text1"/>
        </w:rPr>
      </w:pPr>
      <w:r w:rsidRPr="00405E2B">
        <w:rPr>
          <w:b/>
          <w:bCs/>
          <w:color w:val="000000" w:themeColor="text1"/>
        </w:rPr>
        <w:t>Rochester Fire Department (RFD)</w:t>
      </w:r>
      <w:r w:rsidRPr="00405E2B">
        <w:rPr>
          <w:rFonts w:ascii="Times New Roman" w:eastAsia="Times New Roman" w:hAnsi="Times New Roman" w:cs="Times New Roman"/>
          <w:b/>
          <w:bCs/>
          <w:color w:val="000000" w:themeColor="text1"/>
        </w:rPr>
        <w:t xml:space="preserve"> </w:t>
      </w:r>
      <w:r w:rsidRPr="00405E2B">
        <w:rPr>
          <w:b/>
          <w:bCs/>
          <w:color w:val="000000" w:themeColor="text1"/>
        </w:rPr>
        <w:t>Engine 19</w:t>
      </w:r>
      <w:r w:rsidRPr="00FB6B35">
        <w:rPr>
          <w:color w:val="000000" w:themeColor="text1"/>
        </w:rPr>
        <w:t xml:space="preserve"> </w:t>
      </w:r>
      <w:r w:rsidRPr="009D09F6">
        <w:rPr>
          <w:b/>
          <w:bCs/>
          <w:color w:val="000000" w:themeColor="text1"/>
        </w:rPr>
        <w:t xml:space="preserve">– </w:t>
      </w:r>
      <w:r w:rsidRPr="009D09F6">
        <w:rPr>
          <w:rFonts w:eastAsiaTheme="minorEastAsia"/>
          <w:b/>
          <w:bCs/>
          <w:color w:val="000000" w:themeColor="text1"/>
        </w:rPr>
        <w:t>Capt. Scott Daly</w:t>
      </w:r>
      <w:r w:rsidR="00FB6B35">
        <w:rPr>
          <w:rFonts w:eastAsiaTheme="minorEastAsia"/>
          <w:color w:val="000000" w:themeColor="text1"/>
        </w:rPr>
        <w:t xml:space="preserve"> reported that there were 6 structure fires; water incidents increased; UTV trail incidents decreased; boat traffic and beach activity at Durand has increased.</w:t>
      </w:r>
    </w:p>
    <w:p w14:paraId="21258FA5" w14:textId="77777777" w:rsidR="00FB6B35" w:rsidRPr="00405E2B" w:rsidRDefault="00FB6B35" w:rsidP="00254882">
      <w:pPr>
        <w:spacing w:after="0" w:line="240" w:lineRule="auto"/>
        <w:textAlignment w:val="baseline"/>
        <w:rPr>
          <w:rFonts w:ascii="Segoe UI,Times New Roman" w:eastAsia="Segoe UI,Times New Roman" w:hAnsi="Segoe UI,Times New Roman" w:cs="Segoe UI,Times New Roman"/>
          <w:color w:val="000000" w:themeColor="text1"/>
        </w:rPr>
      </w:pPr>
    </w:p>
    <w:p w14:paraId="588672B1" w14:textId="6ABCDB33" w:rsidR="00254882" w:rsidRDefault="00254882" w:rsidP="00254882">
      <w:pPr>
        <w:spacing w:after="0" w:line="240" w:lineRule="auto"/>
        <w:textAlignment w:val="baseline"/>
        <w:rPr>
          <w:rFonts w:eastAsia="Times New Roman" w:cs="Segoe UI"/>
          <w:color w:val="000000" w:themeColor="text1"/>
        </w:rPr>
      </w:pPr>
      <w:r w:rsidRPr="00405E2B">
        <w:rPr>
          <w:rFonts w:eastAsia="Times New Roman" w:cs="Segoe UI"/>
          <w:b/>
          <w:bCs/>
          <w:color w:val="000000" w:themeColor="text1"/>
        </w:rPr>
        <w:t>Northwest Neighborhood Service Center (NSC</w:t>
      </w:r>
      <w:r w:rsidRPr="009D09F6">
        <w:rPr>
          <w:rFonts w:eastAsia="Times New Roman" w:cs="Segoe UI"/>
          <w:b/>
          <w:bCs/>
          <w:color w:val="000000" w:themeColor="text1"/>
        </w:rPr>
        <w:t xml:space="preserve">) – </w:t>
      </w:r>
      <w:r w:rsidR="00FB6B35" w:rsidRPr="009D09F6">
        <w:rPr>
          <w:rFonts w:eastAsia="Times New Roman" w:cs="Segoe UI"/>
          <w:b/>
          <w:bCs/>
          <w:color w:val="000000" w:themeColor="text1"/>
        </w:rPr>
        <w:t xml:space="preserve">Administrator </w:t>
      </w:r>
      <w:r w:rsidRPr="009D09F6">
        <w:rPr>
          <w:rFonts w:eastAsia="Times New Roman" w:cs="Segoe UI"/>
          <w:b/>
          <w:bCs/>
          <w:color w:val="000000" w:themeColor="text1"/>
        </w:rPr>
        <w:t>Bruce Wilder</w:t>
      </w:r>
      <w:r w:rsidR="00FB6B35">
        <w:rPr>
          <w:rFonts w:eastAsia="Times New Roman" w:cs="Segoe UI"/>
          <w:color w:val="000000" w:themeColor="text1"/>
        </w:rPr>
        <w:t xml:space="preserve"> reported that there have been</w:t>
      </w:r>
      <w:r w:rsidR="00223C7C">
        <w:rPr>
          <w:rFonts w:eastAsia="Times New Roman" w:cs="Segoe UI"/>
          <w:color w:val="000000" w:themeColor="text1"/>
        </w:rPr>
        <w:t xml:space="preserve"> complaints</w:t>
      </w:r>
      <w:r w:rsidR="00D47A20">
        <w:rPr>
          <w:rFonts w:eastAsia="Times New Roman" w:cs="Segoe UI"/>
          <w:color w:val="000000" w:themeColor="text1"/>
        </w:rPr>
        <w:t xml:space="preserve"> about excessive noise at Reflections Smoke Shop. Bruce talked to the business owner, who was receptive, about need for compliance. Permit renewal is in process. Another source of complaints is 3763 Lake Ave. due to excessive scrap debris around the property. Code inspector tried unsuccessfully to talk to homeowner; inspector wants to issue ticket for code violations.</w:t>
      </w:r>
      <w:r w:rsidR="006E6CA3">
        <w:rPr>
          <w:rFonts w:eastAsia="Times New Roman" w:cs="Segoe UI"/>
          <w:color w:val="000000" w:themeColor="text1"/>
        </w:rPr>
        <w:t xml:space="preserve"> Another issue is at 3700 Lake Ave., Emerald Estates apartment complex. Complaints received about garbage outside, hedges needing attention, and drug use around children. Bruce Wilder and Anna Keller visited and spoke </w:t>
      </w:r>
      <w:r w:rsidR="006E6CA3">
        <w:rPr>
          <w:rFonts w:eastAsia="Times New Roman" w:cs="Segoe UI"/>
          <w:color w:val="000000" w:themeColor="text1"/>
        </w:rPr>
        <w:lastRenderedPageBreak/>
        <w:t xml:space="preserve">to </w:t>
      </w:r>
      <w:proofErr w:type="spellStart"/>
      <w:r w:rsidR="006E6CA3">
        <w:rPr>
          <w:rFonts w:eastAsia="Times New Roman" w:cs="Segoe UI"/>
          <w:color w:val="000000" w:themeColor="text1"/>
        </w:rPr>
        <w:t>complaintant</w:t>
      </w:r>
      <w:proofErr w:type="spellEnd"/>
      <w:r w:rsidR="006E6CA3">
        <w:rPr>
          <w:rFonts w:eastAsia="Times New Roman" w:cs="Segoe UI"/>
          <w:color w:val="000000" w:themeColor="text1"/>
        </w:rPr>
        <w:t xml:space="preserve"> and property owner</w:t>
      </w:r>
      <w:r w:rsidR="00501826">
        <w:rPr>
          <w:rFonts w:eastAsia="Times New Roman" w:cs="Segoe UI"/>
          <w:color w:val="000000" w:themeColor="text1"/>
        </w:rPr>
        <w:t xml:space="preserve"> to advocate resolving issues through conversation rather than by escalating them</w:t>
      </w:r>
      <w:r w:rsidR="006E6CA3">
        <w:rPr>
          <w:rFonts w:eastAsia="Times New Roman" w:cs="Segoe UI"/>
          <w:color w:val="000000" w:themeColor="text1"/>
        </w:rPr>
        <w:t>. Code does not dictate height requirement</w:t>
      </w:r>
      <w:r w:rsidR="00501826">
        <w:rPr>
          <w:rFonts w:eastAsia="Times New Roman" w:cs="Segoe UI"/>
          <w:color w:val="000000" w:themeColor="text1"/>
        </w:rPr>
        <w:t>s for</w:t>
      </w:r>
      <w:r w:rsidR="006E6CA3">
        <w:rPr>
          <w:rFonts w:eastAsia="Times New Roman" w:cs="Segoe UI"/>
          <w:color w:val="000000" w:themeColor="text1"/>
        </w:rPr>
        <w:t xml:space="preserve"> hedges, so </w:t>
      </w:r>
      <w:r w:rsidR="00501826">
        <w:rPr>
          <w:rFonts w:eastAsia="Times New Roman" w:cs="Segoe UI"/>
          <w:color w:val="000000" w:themeColor="text1"/>
        </w:rPr>
        <w:t xml:space="preserve">that issue cannot be enforced. Cannabis is legal now, so unless drugs being used are hard drugs, the Service Center can’t intervene. </w:t>
      </w:r>
    </w:p>
    <w:p w14:paraId="6A322BA3" w14:textId="21C0EC93" w:rsidR="00A029DC" w:rsidRDefault="00A029DC" w:rsidP="00254882">
      <w:pPr>
        <w:spacing w:after="0" w:line="240" w:lineRule="auto"/>
        <w:textAlignment w:val="baseline"/>
        <w:rPr>
          <w:rFonts w:eastAsia="Times New Roman" w:cs="Segoe UI"/>
          <w:color w:val="000000" w:themeColor="text1"/>
        </w:rPr>
      </w:pPr>
    </w:p>
    <w:p w14:paraId="01408D83" w14:textId="3625E8C4" w:rsidR="00A029DC" w:rsidRDefault="00A029DC" w:rsidP="00254882">
      <w:pPr>
        <w:spacing w:after="0" w:line="240" w:lineRule="auto"/>
        <w:textAlignment w:val="baseline"/>
        <w:rPr>
          <w:rFonts w:eastAsia="Times New Roman" w:cs="Segoe UI"/>
          <w:color w:val="000000" w:themeColor="text1"/>
        </w:rPr>
      </w:pPr>
      <w:r>
        <w:rPr>
          <w:rFonts w:eastAsia="Times New Roman" w:cs="Segoe UI"/>
          <w:color w:val="000000" w:themeColor="text1"/>
        </w:rPr>
        <w:t xml:space="preserve">Charlotte Neighborhood Outreach event is on Wednesday, 9/14/22 at School 42. </w:t>
      </w:r>
      <w:r w:rsidR="00692254">
        <w:rPr>
          <w:rFonts w:eastAsia="Times New Roman" w:cs="Segoe UI"/>
          <w:color w:val="000000" w:themeColor="text1"/>
        </w:rPr>
        <w:t xml:space="preserve">Free and open to everyone. </w:t>
      </w:r>
      <w:r>
        <w:rPr>
          <w:rFonts w:eastAsia="Times New Roman" w:cs="Segoe UI"/>
          <w:color w:val="000000" w:themeColor="text1"/>
        </w:rPr>
        <w:t xml:space="preserve">RPD and RFD will be there along with other </w:t>
      </w:r>
      <w:r w:rsidR="00692254">
        <w:rPr>
          <w:rFonts w:eastAsia="Times New Roman" w:cs="Segoe UI"/>
          <w:color w:val="000000" w:themeColor="text1"/>
        </w:rPr>
        <w:t xml:space="preserve">free </w:t>
      </w:r>
      <w:r>
        <w:rPr>
          <w:rFonts w:eastAsia="Times New Roman" w:cs="Segoe UI"/>
          <w:color w:val="000000" w:themeColor="text1"/>
        </w:rPr>
        <w:t xml:space="preserve">service providers such as Foodlink. </w:t>
      </w:r>
      <w:r w:rsidR="00692254">
        <w:rPr>
          <w:rFonts w:eastAsia="Times New Roman" w:cs="Segoe UI"/>
          <w:color w:val="000000" w:themeColor="text1"/>
        </w:rPr>
        <w:t xml:space="preserve">The CCA will be serving hot dogs and drinks. </w:t>
      </w:r>
    </w:p>
    <w:p w14:paraId="19C8B078" w14:textId="4326A211" w:rsidR="00D47A20" w:rsidRDefault="00D47A20" w:rsidP="00254882">
      <w:pPr>
        <w:spacing w:after="0" w:line="240" w:lineRule="auto"/>
        <w:textAlignment w:val="baseline"/>
        <w:rPr>
          <w:rFonts w:eastAsia="Times New Roman" w:cs="Segoe UI"/>
          <w:color w:val="000000" w:themeColor="text1"/>
        </w:rPr>
      </w:pPr>
    </w:p>
    <w:p w14:paraId="38EAE6B0" w14:textId="0973AE2C" w:rsidR="00254882" w:rsidRPr="00405E2B" w:rsidRDefault="00254882" w:rsidP="00254882">
      <w:pPr>
        <w:spacing w:after="0" w:line="240" w:lineRule="auto"/>
        <w:textAlignment w:val="baseline"/>
        <w:rPr>
          <w:rFonts w:eastAsia="Times New Roman" w:cs="Segoe UI"/>
          <w:color w:val="000000" w:themeColor="text1"/>
        </w:rPr>
      </w:pPr>
      <w:r w:rsidRPr="00405E2B">
        <w:rPr>
          <w:rFonts w:eastAsia="Times New Roman" w:cs="Segoe UI"/>
          <w:b/>
          <w:bCs/>
          <w:color w:val="000000" w:themeColor="text1"/>
        </w:rPr>
        <w:t>City Council NW Representative</w:t>
      </w:r>
      <w:r w:rsidRPr="00FB6B35">
        <w:rPr>
          <w:rFonts w:eastAsia="Times New Roman" w:cs="Segoe UI"/>
          <w:color w:val="000000" w:themeColor="text1"/>
        </w:rPr>
        <w:t xml:space="preserve"> </w:t>
      </w:r>
      <w:r w:rsidRPr="009D09F6">
        <w:rPr>
          <w:rFonts w:eastAsia="Times New Roman" w:cs="Segoe UI"/>
          <w:b/>
          <w:bCs/>
          <w:color w:val="000000" w:themeColor="text1"/>
        </w:rPr>
        <w:t>– Jose P</w:t>
      </w:r>
      <w:r w:rsidR="00FB6B35" w:rsidRPr="009D09F6">
        <w:rPr>
          <w:rFonts w:eastAsia="Times New Roman" w:cs="Segoe UI"/>
          <w:b/>
          <w:bCs/>
          <w:color w:val="000000" w:themeColor="text1"/>
        </w:rPr>
        <w:t>eo</w:t>
      </w:r>
      <w:r w:rsidR="00FB6B35">
        <w:rPr>
          <w:rFonts w:eastAsia="Times New Roman" w:cs="Segoe UI"/>
          <w:b/>
          <w:bCs/>
          <w:color w:val="000000" w:themeColor="text1"/>
        </w:rPr>
        <w:t xml:space="preserve"> </w:t>
      </w:r>
      <w:r w:rsidR="00692254">
        <w:rPr>
          <w:rFonts w:eastAsia="Times New Roman" w:cs="Segoe UI"/>
          <w:color w:val="000000" w:themeColor="text1"/>
        </w:rPr>
        <w:t xml:space="preserve">reported that </w:t>
      </w:r>
      <w:r w:rsidR="001C67E3">
        <w:rPr>
          <w:rFonts w:eastAsia="Times New Roman" w:cs="Segoe UI"/>
          <w:color w:val="000000" w:themeColor="text1"/>
        </w:rPr>
        <w:t>handicapped access to beach</w:t>
      </w:r>
      <w:r w:rsidR="006D7DA0">
        <w:rPr>
          <w:rFonts w:eastAsia="Times New Roman" w:cs="Segoe UI"/>
          <w:color w:val="000000" w:themeColor="text1"/>
        </w:rPr>
        <w:t xml:space="preserve"> sand </w:t>
      </w:r>
      <w:r w:rsidR="001C67E3">
        <w:rPr>
          <w:rFonts w:eastAsia="Times New Roman" w:cs="Segoe UI"/>
          <w:color w:val="000000" w:themeColor="text1"/>
        </w:rPr>
        <w:t xml:space="preserve">is now complete and was unveiled by County. </w:t>
      </w:r>
      <w:r w:rsidR="00692254">
        <w:rPr>
          <w:rFonts w:eastAsia="Times New Roman" w:cs="Segoe UI"/>
          <w:color w:val="000000" w:themeColor="text1"/>
        </w:rPr>
        <w:t xml:space="preserve">Atwell Sports Complex at NE College Prep HS should be completed by end of October. Track will be open to public, but parking lots will be closed. Still seeing trash dumping near Turning Point Park; reported to Department of Environmental Services. Funding for renovations at Robach Community Center is coming; bid process underway now for windows, doors, bathrooms; work should start during winter. </w:t>
      </w:r>
      <w:r w:rsidR="001C67E3">
        <w:rPr>
          <w:rFonts w:eastAsia="Times New Roman" w:cs="Segoe UI"/>
          <w:color w:val="000000" w:themeColor="text1"/>
        </w:rPr>
        <w:t>Jose has been asking City for years to block access to beach parking lot after hours. He’s also talked to County about re-opening concession stands in Ontario Beach Park. He was told that there are no current plans</w:t>
      </w:r>
      <w:r w:rsidR="006D7DA0">
        <w:rPr>
          <w:rFonts w:eastAsia="Times New Roman" w:cs="Segoe UI"/>
          <w:color w:val="000000" w:themeColor="text1"/>
        </w:rPr>
        <w:t xml:space="preserve"> to do so and that a master plan would need to be designed. Jose reported that a new smoke shop has applied to open in building across from School 42. </w:t>
      </w:r>
      <w:proofErr w:type="spellStart"/>
      <w:r w:rsidR="006D7DA0">
        <w:rPr>
          <w:rFonts w:eastAsia="Times New Roman" w:cs="Segoe UI"/>
          <w:color w:val="000000" w:themeColor="text1"/>
        </w:rPr>
        <w:t>Tropix</w:t>
      </w:r>
      <w:proofErr w:type="spellEnd"/>
      <w:r w:rsidR="006D7DA0">
        <w:rPr>
          <w:rFonts w:eastAsia="Times New Roman" w:cs="Segoe UI"/>
          <w:color w:val="000000" w:themeColor="text1"/>
        </w:rPr>
        <w:t xml:space="preserve"> looks to be renovating; they have license to operate but are currently only open on Saturdays. LDR will not be re-opening.</w:t>
      </w:r>
    </w:p>
    <w:p w14:paraId="26A0C77B" w14:textId="77777777" w:rsidR="00254882" w:rsidRDefault="00254882" w:rsidP="00254882">
      <w:pPr>
        <w:spacing w:after="0" w:line="240" w:lineRule="auto"/>
        <w:rPr>
          <w:rFonts w:eastAsia="Times New Roman" w:cs="Segoe UI"/>
          <w:color w:val="000000" w:themeColor="text1"/>
        </w:rPr>
      </w:pPr>
    </w:p>
    <w:p w14:paraId="01116F7C" w14:textId="77777777" w:rsidR="00254882" w:rsidRPr="00696A78" w:rsidRDefault="00254882" w:rsidP="00254882">
      <w:pPr>
        <w:shd w:val="clear" w:color="auto" w:fill="D9D9D9" w:themeFill="background1" w:themeFillShade="D9"/>
        <w:spacing w:after="0" w:line="240" w:lineRule="auto"/>
        <w:textAlignment w:val="baseline"/>
        <w:rPr>
          <w:rFonts w:eastAsia="Times New Roman" w:cs="Segoe UI"/>
          <w:color w:val="000000" w:themeColor="text1"/>
        </w:rPr>
      </w:pPr>
      <w:r w:rsidRPr="00696A78">
        <w:rPr>
          <w:rFonts w:eastAsia="Times New Roman" w:cs="Segoe UI"/>
          <w:b/>
          <w:bCs/>
          <w:color w:val="000000" w:themeColor="text1"/>
        </w:rPr>
        <w:t>NEIGHBORHOOD UPDATES / COMMUNITY CONCERNS</w:t>
      </w:r>
      <w:r w:rsidRPr="00696A78">
        <w:rPr>
          <w:rFonts w:eastAsia="Times New Roman" w:cs="Times New Roman"/>
          <w:color w:val="000000" w:themeColor="text1"/>
        </w:rPr>
        <w:t> </w:t>
      </w:r>
      <w:r w:rsidRPr="00696A78">
        <w:rPr>
          <w:rFonts w:eastAsia="Times New Roman" w:cs="Segoe UI"/>
          <w:color w:val="000000" w:themeColor="text1"/>
        </w:rPr>
        <w:t> </w:t>
      </w:r>
    </w:p>
    <w:p w14:paraId="1F4AEF84" w14:textId="30856211" w:rsidR="004E6C29" w:rsidRDefault="004B14C4" w:rsidP="00254882">
      <w:pPr>
        <w:spacing w:after="0" w:line="240" w:lineRule="auto"/>
        <w:contextualSpacing/>
        <w:rPr>
          <w:color w:val="000000" w:themeColor="text1"/>
        </w:rPr>
      </w:pPr>
      <w:r w:rsidRPr="004B14C4">
        <w:rPr>
          <w:b/>
          <w:bCs/>
          <w:color w:val="000000" w:themeColor="text1"/>
        </w:rPr>
        <w:t>NYS Assemblywoman Sarah Clark</w:t>
      </w:r>
      <w:r>
        <w:rPr>
          <w:color w:val="000000" w:themeColor="text1"/>
        </w:rPr>
        <w:t xml:space="preserve"> reported that Robach reno funding is being funneled through County. She also secured $20K for replacing damaged signage at Bill Davis Overlook (end of Stutson St. near bridge). CCA Community Development Committee is working with County and City on both projects. </w:t>
      </w:r>
      <w:r w:rsidR="004E6C29">
        <w:rPr>
          <w:color w:val="000000" w:themeColor="text1"/>
        </w:rPr>
        <w:t>Also, talks underway with NE College Prep HS to help them with funding. Sarah said she always wants to hear from community about our priorities and needs. She’d like to see food trucks at beach. Took a question about pistol permit training; no one at County Clerk’s Office could identify when/where/how training will be offered. She will follow up on this issue.</w:t>
      </w:r>
    </w:p>
    <w:p w14:paraId="080FE977" w14:textId="657C320D" w:rsidR="004E6C29" w:rsidRDefault="004E6C29" w:rsidP="00254882">
      <w:pPr>
        <w:spacing w:after="0" w:line="240" w:lineRule="auto"/>
        <w:contextualSpacing/>
        <w:rPr>
          <w:color w:val="000000" w:themeColor="text1"/>
        </w:rPr>
      </w:pPr>
    </w:p>
    <w:p w14:paraId="689902EC" w14:textId="2A79F538" w:rsidR="004E6C29" w:rsidRDefault="004E6C29" w:rsidP="00254882">
      <w:pPr>
        <w:spacing w:after="0" w:line="240" w:lineRule="auto"/>
        <w:contextualSpacing/>
        <w:rPr>
          <w:color w:val="000000" w:themeColor="text1"/>
        </w:rPr>
      </w:pPr>
      <w:r w:rsidRPr="0006170B">
        <w:rPr>
          <w:b/>
          <w:bCs/>
          <w:color w:val="000000" w:themeColor="text1"/>
        </w:rPr>
        <w:t>Ontario Beach Park Program Committee (OBPPC</w:t>
      </w:r>
      <w:r w:rsidRPr="009D09F6">
        <w:rPr>
          <w:b/>
          <w:bCs/>
          <w:color w:val="000000" w:themeColor="text1"/>
        </w:rPr>
        <w:t>) – Patti O’Brien</w:t>
      </w:r>
      <w:r>
        <w:rPr>
          <w:color w:val="000000" w:themeColor="text1"/>
        </w:rPr>
        <w:t xml:space="preserve"> reported that </w:t>
      </w:r>
      <w:r w:rsidR="0006170B">
        <w:rPr>
          <w:color w:val="000000" w:themeColor="text1"/>
        </w:rPr>
        <w:t xml:space="preserve">Summer Concert Series was very vibrant and well-attended. Tuesday Jazz Concert Series at the Port continues. </w:t>
      </w:r>
      <w:r w:rsidR="00C7091D">
        <w:rPr>
          <w:color w:val="000000" w:themeColor="text1"/>
        </w:rPr>
        <w:t xml:space="preserve">The resurrection of </w:t>
      </w:r>
      <w:r w:rsidR="0006170B">
        <w:rPr>
          <w:color w:val="000000" w:themeColor="text1"/>
        </w:rPr>
        <w:t xml:space="preserve">Harbor Fest in June was successful despite </w:t>
      </w:r>
      <w:r w:rsidR="00C7091D">
        <w:rPr>
          <w:color w:val="000000" w:themeColor="text1"/>
        </w:rPr>
        <w:t>bad weather</w:t>
      </w:r>
      <w:r w:rsidR="00641594">
        <w:rPr>
          <w:color w:val="000000" w:themeColor="text1"/>
        </w:rPr>
        <w:t xml:space="preserve"> and emergency water rescue incidents</w:t>
      </w:r>
      <w:r w:rsidR="00C7091D">
        <w:rPr>
          <w:color w:val="000000" w:themeColor="text1"/>
        </w:rPr>
        <w:t>. OBPPC lost $19K from Harbor Fest, but they will make improvements and try again next year. Fireworks can’t happen until law enforcement agencies can cover event without having to pay officers overtime</w:t>
      </w:r>
      <w:r w:rsidR="00641594">
        <w:rPr>
          <w:color w:val="000000" w:themeColor="text1"/>
        </w:rPr>
        <w:t xml:space="preserve">, which is very expensive. Next year’s date will be later in June so it will not conflict with Rochester Jazz Fest and Father’s Day. Charlotte-Genesee Lighthouse is having Family Day on 9/18. </w:t>
      </w:r>
    </w:p>
    <w:p w14:paraId="5891BB36" w14:textId="0480E4B5" w:rsidR="00B800CC" w:rsidRDefault="00B800CC" w:rsidP="00254882">
      <w:pPr>
        <w:spacing w:after="0" w:line="240" w:lineRule="auto"/>
        <w:contextualSpacing/>
        <w:rPr>
          <w:color w:val="000000" w:themeColor="text1"/>
        </w:rPr>
      </w:pPr>
    </w:p>
    <w:p w14:paraId="5FD29A0A" w14:textId="142AA01B" w:rsidR="00B800CC" w:rsidRDefault="00B800CC" w:rsidP="00254882">
      <w:pPr>
        <w:spacing w:after="0" w:line="240" w:lineRule="auto"/>
        <w:contextualSpacing/>
        <w:rPr>
          <w:color w:val="000000" w:themeColor="text1"/>
        </w:rPr>
      </w:pPr>
      <w:r w:rsidRPr="00B800CC">
        <w:rPr>
          <w:b/>
          <w:bCs/>
          <w:color w:val="000000" w:themeColor="text1"/>
        </w:rPr>
        <w:t xml:space="preserve">Jim </w:t>
      </w:r>
      <w:proofErr w:type="spellStart"/>
      <w:r w:rsidRPr="00B800CC">
        <w:rPr>
          <w:b/>
          <w:bCs/>
          <w:color w:val="000000" w:themeColor="text1"/>
        </w:rPr>
        <w:t>VanBrederode</w:t>
      </w:r>
      <w:proofErr w:type="spellEnd"/>
      <w:r>
        <w:rPr>
          <w:color w:val="000000" w:themeColor="text1"/>
        </w:rPr>
        <w:t xml:space="preserve"> introduced himself as candidate for NYS Senate District 56. He is former Town of Gates Chief of Police. He asked for community support in the November election.</w:t>
      </w:r>
    </w:p>
    <w:p w14:paraId="202D946C" w14:textId="77777777" w:rsidR="004B14C4" w:rsidRPr="00696A78" w:rsidRDefault="004B14C4" w:rsidP="00254882">
      <w:pPr>
        <w:spacing w:after="0" w:line="240" w:lineRule="auto"/>
        <w:contextualSpacing/>
        <w:rPr>
          <w:color w:val="000000" w:themeColor="text1"/>
        </w:rPr>
      </w:pPr>
    </w:p>
    <w:p w14:paraId="5E328875" w14:textId="77777777" w:rsidR="00254882" w:rsidRPr="00696A78" w:rsidRDefault="00254882" w:rsidP="00254882">
      <w:pPr>
        <w:shd w:val="clear" w:color="auto" w:fill="D9D9D9" w:themeFill="background1" w:themeFillShade="D9"/>
        <w:spacing w:after="0" w:line="240" w:lineRule="auto"/>
        <w:textAlignment w:val="baseline"/>
        <w:rPr>
          <w:rFonts w:eastAsiaTheme="minorEastAsia" w:cstheme="minorHAnsi"/>
          <w:color w:val="000000" w:themeColor="text1"/>
        </w:rPr>
      </w:pPr>
      <w:r w:rsidRPr="00696A78">
        <w:rPr>
          <w:rFonts w:eastAsiaTheme="minorEastAsia"/>
          <w:b/>
          <w:bCs/>
          <w:color w:val="000000" w:themeColor="text1"/>
        </w:rPr>
        <w:t xml:space="preserve">BOARD REPORTS </w:t>
      </w:r>
    </w:p>
    <w:p w14:paraId="54F09E20" w14:textId="19DF3618" w:rsidR="00254882" w:rsidRPr="00EA6EE4" w:rsidRDefault="00254882" w:rsidP="00254882">
      <w:pPr>
        <w:spacing w:after="0" w:line="240" w:lineRule="auto"/>
        <w:textAlignment w:val="baseline"/>
        <w:rPr>
          <w:rFonts w:eastAsiaTheme="minorEastAsia"/>
          <w:color w:val="000000" w:themeColor="text1"/>
        </w:rPr>
      </w:pPr>
      <w:r w:rsidRPr="00696A78">
        <w:rPr>
          <w:b/>
          <w:bCs/>
          <w:color w:val="000000" w:themeColor="text1"/>
        </w:rPr>
        <w:t>President</w:t>
      </w:r>
      <w:r w:rsidR="00641594">
        <w:rPr>
          <w:b/>
          <w:bCs/>
          <w:color w:val="000000" w:themeColor="text1"/>
        </w:rPr>
        <w:t xml:space="preserve"> &amp; </w:t>
      </w:r>
      <w:r w:rsidRPr="00696A78">
        <w:rPr>
          <w:rFonts w:eastAsiaTheme="minorEastAsia"/>
          <w:b/>
          <w:bCs/>
          <w:color w:val="000000" w:themeColor="text1"/>
        </w:rPr>
        <w:t>Vice President’s Report</w:t>
      </w:r>
      <w:r w:rsidR="00641594">
        <w:rPr>
          <w:rFonts w:eastAsiaTheme="minorEastAsia"/>
          <w:b/>
          <w:bCs/>
          <w:color w:val="000000" w:themeColor="text1"/>
        </w:rPr>
        <w:t xml:space="preserve"> </w:t>
      </w:r>
      <w:r w:rsidR="00641594" w:rsidRPr="009D09F6">
        <w:rPr>
          <w:rFonts w:eastAsiaTheme="minorEastAsia"/>
          <w:b/>
          <w:bCs/>
          <w:color w:val="000000" w:themeColor="text1"/>
        </w:rPr>
        <w:t xml:space="preserve">– </w:t>
      </w:r>
      <w:r w:rsidR="009D09F6" w:rsidRPr="009D09F6">
        <w:rPr>
          <w:rFonts w:eastAsiaTheme="minorEastAsia"/>
          <w:b/>
          <w:bCs/>
          <w:color w:val="000000" w:themeColor="text1"/>
        </w:rPr>
        <w:t>VP Tom Bruce</w:t>
      </w:r>
      <w:r w:rsidR="009D09F6">
        <w:rPr>
          <w:rFonts w:eastAsiaTheme="minorEastAsia"/>
          <w:color w:val="000000" w:themeColor="text1"/>
        </w:rPr>
        <w:t xml:space="preserve"> reported that </w:t>
      </w:r>
      <w:r w:rsidR="00EA6EE4">
        <w:rPr>
          <w:rFonts w:eastAsiaTheme="minorEastAsia"/>
          <w:color w:val="000000" w:themeColor="text1"/>
        </w:rPr>
        <w:t>CCA is active in Many Neighbors Building Neighborhoods (MNBN), a coalition of neighborhood associations and other community groups</w:t>
      </w:r>
      <w:r w:rsidR="00641594" w:rsidRPr="00641594">
        <w:rPr>
          <w:rFonts w:eastAsiaTheme="minorEastAsia"/>
          <w:color w:val="000000" w:themeColor="text1"/>
        </w:rPr>
        <w:t xml:space="preserve"> </w:t>
      </w:r>
      <w:r w:rsidR="00EA6EE4">
        <w:rPr>
          <w:rFonts w:eastAsiaTheme="minorEastAsia"/>
          <w:color w:val="000000" w:themeColor="text1"/>
        </w:rPr>
        <w:t xml:space="preserve">addressing concerns that affect everyone across the </w:t>
      </w:r>
      <w:proofErr w:type="gramStart"/>
      <w:r w:rsidR="00EA6EE4">
        <w:rPr>
          <w:rFonts w:eastAsiaTheme="minorEastAsia"/>
          <w:color w:val="000000" w:themeColor="text1"/>
        </w:rPr>
        <w:t>City</w:t>
      </w:r>
      <w:proofErr w:type="gramEnd"/>
      <w:r w:rsidR="00EA6EE4">
        <w:rPr>
          <w:rFonts w:eastAsiaTheme="minorEastAsia"/>
          <w:color w:val="000000" w:themeColor="text1"/>
        </w:rPr>
        <w:t xml:space="preserve">. VP Tom Bruce attends for CCA. </w:t>
      </w:r>
      <w:r w:rsidR="00C23915">
        <w:rPr>
          <w:rFonts w:eastAsiaTheme="minorEastAsia"/>
          <w:color w:val="000000" w:themeColor="text1"/>
        </w:rPr>
        <w:t xml:space="preserve">Brian Labigan, Director of Charlotte Youth Athletic Association (CYAA) presented CCA with a plaque commemorating the 2022 season of CYAA baseball, </w:t>
      </w:r>
      <w:r w:rsidR="009D09F6">
        <w:rPr>
          <w:rFonts w:eastAsiaTheme="minorEastAsia"/>
          <w:color w:val="000000" w:themeColor="text1"/>
        </w:rPr>
        <w:t xml:space="preserve">of </w:t>
      </w:r>
      <w:r w:rsidR="00C23915">
        <w:rPr>
          <w:rFonts w:eastAsiaTheme="minorEastAsia"/>
          <w:color w:val="000000" w:themeColor="text1"/>
        </w:rPr>
        <w:t xml:space="preserve">which CCA </w:t>
      </w:r>
      <w:r w:rsidR="009D09F6">
        <w:rPr>
          <w:rFonts w:eastAsiaTheme="minorEastAsia"/>
          <w:color w:val="000000" w:themeColor="text1"/>
        </w:rPr>
        <w:t xml:space="preserve">is one of their </w:t>
      </w:r>
      <w:r w:rsidR="00C23915">
        <w:rPr>
          <w:rFonts w:eastAsiaTheme="minorEastAsia"/>
          <w:color w:val="000000" w:themeColor="text1"/>
        </w:rPr>
        <w:t xml:space="preserve">annual sponsors. </w:t>
      </w:r>
      <w:r w:rsidR="00EA6EE4">
        <w:rPr>
          <w:rFonts w:eastAsiaTheme="minorEastAsia"/>
          <w:color w:val="000000" w:themeColor="text1"/>
        </w:rPr>
        <w:t xml:space="preserve">Tom also invited </w:t>
      </w:r>
      <w:r w:rsidR="00EA6EE4">
        <w:rPr>
          <w:rFonts w:eastAsiaTheme="minorEastAsia"/>
          <w:color w:val="000000" w:themeColor="text1"/>
        </w:rPr>
        <w:lastRenderedPageBreak/>
        <w:t>audience to get involved in CCA initiatives and consider volunteering for a committee or to serve on the Board of Directors.</w:t>
      </w:r>
      <w:r w:rsidR="00C23915">
        <w:rPr>
          <w:rFonts w:eastAsiaTheme="minorEastAsia"/>
          <w:color w:val="000000" w:themeColor="text1"/>
        </w:rPr>
        <w:t xml:space="preserve"> </w:t>
      </w:r>
    </w:p>
    <w:p w14:paraId="7071AAD7" w14:textId="77777777" w:rsidR="00EA6EE4" w:rsidRDefault="00254882" w:rsidP="00254882">
      <w:pPr>
        <w:spacing w:after="0" w:line="240" w:lineRule="auto"/>
        <w:textAlignment w:val="baseline"/>
        <w:rPr>
          <w:b/>
          <w:color w:val="000000" w:themeColor="text1"/>
        </w:rPr>
      </w:pPr>
      <w:r w:rsidRPr="00696A78">
        <w:rPr>
          <w:b/>
          <w:color w:val="000000" w:themeColor="text1"/>
        </w:rPr>
        <w:tab/>
      </w:r>
      <w:r w:rsidRPr="00696A78">
        <w:rPr>
          <w:b/>
          <w:color w:val="000000" w:themeColor="text1"/>
        </w:rPr>
        <w:tab/>
      </w:r>
    </w:p>
    <w:p w14:paraId="2DEF2192" w14:textId="4978C040" w:rsidR="00254882" w:rsidRPr="00696A78" w:rsidRDefault="00254882" w:rsidP="00254882">
      <w:pPr>
        <w:spacing w:after="0" w:line="240" w:lineRule="auto"/>
        <w:textAlignment w:val="baseline"/>
        <w:rPr>
          <w:rFonts w:eastAsiaTheme="minorEastAsia"/>
          <w:b/>
          <w:bCs/>
          <w:color w:val="000000" w:themeColor="text1"/>
        </w:rPr>
      </w:pPr>
      <w:r w:rsidRPr="00696A78">
        <w:rPr>
          <w:rFonts w:eastAsiaTheme="minorEastAsia"/>
          <w:b/>
          <w:bCs/>
          <w:color w:val="000000" w:themeColor="text1"/>
        </w:rPr>
        <w:t>Treasurer’s Report</w:t>
      </w:r>
      <w:r w:rsidRPr="00696A78">
        <w:rPr>
          <w:rFonts w:eastAsiaTheme="minorEastAsia"/>
          <w:color w:val="000000" w:themeColor="text1"/>
        </w:rPr>
        <w:t xml:space="preserve"> </w:t>
      </w:r>
      <w:r w:rsidR="00EA6EE4" w:rsidRPr="009D09F6">
        <w:rPr>
          <w:rFonts w:eastAsiaTheme="minorEastAsia"/>
          <w:b/>
          <w:bCs/>
          <w:color w:val="000000" w:themeColor="text1"/>
        </w:rPr>
        <w:t xml:space="preserve">– </w:t>
      </w:r>
      <w:r w:rsidR="009D09F6">
        <w:rPr>
          <w:rFonts w:eastAsiaTheme="minorEastAsia"/>
          <w:b/>
          <w:bCs/>
          <w:color w:val="000000" w:themeColor="text1"/>
        </w:rPr>
        <w:t xml:space="preserve">Treasurer </w:t>
      </w:r>
      <w:r w:rsidR="009D09F6" w:rsidRPr="009D09F6">
        <w:rPr>
          <w:rFonts w:eastAsiaTheme="minorEastAsia"/>
          <w:b/>
          <w:bCs/>
          <w:color w:val="000000" w:themeColor="text1"/>
        </w:rPr>
        <w:t>RoseMary Shaw</w:t>
      </w:r>
      <w:r w:rsidR="009D09F6">
        <w:rPr>
          <w:rFonts w:eastAsiaTheme="minorEastAsia"/>
          <w:color w:val="000000" w:themeColor="text1"/>
        </w:rPr>
        <w:t xml:space="preserve"> reported that b</w:t>
      </w:r>
      <w:r w:rsidR="00EA6EE4">
        <w:rPr>
          <w:rFonts w:eastAsiaTheme="minorEastAsia"/>
          <w:color w:val="000000" w:themeColor="text1"/>
        </w:rPr>
        <w:t xml:space="preserve">eginning balance for month of August </w:t>
      </w:r>
      <w:r w:rsidR="00623AA9">
        <w:rPr>
          <w:rFonts w:eastAsiaTheme="minorEastAsia"/>
          <w:color w:val="000000" w:themeColor="text1"/>
        </w:rPr>
        <w:t>was $10,984.36. Income received from membership dues, sponsorships and donations</w:t>
      </w:r>
      <w:r w:rsidR="00C23915">
        <w:rPr>
          <w:rFonts w:eastAsiaTheme="minorEastAsia"/>
          <w:color w:val="000000" w:themeColor="text1"/>
        </w:rPr>
        <w:t>. Expenses were for answering service, gift to Police Locust Club, newsletter printing and mailing, web maintenance, annual scholarships, and National Night Out supplies. Ending balance for August was $13,039.90.</w:t>
      </w:r>
    </w:p>
    <w:p w14:paraId="49E79FC0" w14:textId="77777777" w:rsidR="00254882" w:rsidRPr="00696A78" w:rsidRDefault="00254882" w:rsidP="00254882">
      <w:pPr>
        <w:spacing w:after="0" w:line="240" w:lineRule="auto"/>
        <w:textAlignment w:val="baseline"/>
        <w:rPr>
          <w:rFonts w:eastAsiaTheme="minorEastAsia"/>
          <w:b/>
          <w:bCs/>
          <w:color w:val="000000" w:themeColor="text1"/>
        </w:rPr>
      </w:pPr>
      <w:r w:rsidRPr="00696A78">
        <w:rPr>
          <w:rFonts w:eastAsiaTheme="minorEastAsia"/>
          <w:b/>
          <w:bCs/>
          <w:color w:val="000000" w:themeColor="text1"/>
        </w:rPr>
        <w:t xml:space="preserve"> </w:t>
      </w:r>
      <w:r w:rsidRPr="00696A78">
        <w:rPr>
          <w:rFonts w:eastAsiaTheme="minorEastAsia"/>
          <w:b/>
          <w:bCs/>
          <w:color w:val="000000" w:themeColor="text1"/>
        </w:rPr>
        <w:tab/>
      </w:r>
    </w:p>
    <w:p w14:paraId="55E86E0D" w14:textId="77777777" w:rsidR="00254882" w:rsidRPr="00696A78" w:rsidRDefault="00254882" w:rsidP="00254882">
      <w:pPr>
        <w:shd w:val="clear" w:color="auto" w:fill="D9D9D9" w:themeFill="background1" w:themeFillShade="D9"/>
        <w:spacing w:after="0" w:line="240" w:lineRule="auto"/>
        <w:textAlignment w:val="baseline"/>
        <w:rPr>
          <w:color w:val="000000" w:themeColor="text1"/>
          <w:sz w:val="20"/>
          <w:szCs w:val="20"/>
        </w:rPr>
      </w:pPr>
      <w:r w:rsidRPr="00696A78">
        <w:rPr>
          <w:rFonts w:eastAsiaTheme="minorEastAsia"/>
          <w:b/>
          <w:bCs/>
          <w:color w:val="000000" w:themeColor="text1"/>
        </w:rPr>
        <w:t>RECENT COMMITTEE ACTIVITIES / HIGHLIGHTS</w:t>
      </w:r>
    </w:p>
    <w:p w14:paraId="6AFCE116" w14:textId="3AF82CA0" w:rsidR="00D763C4" w:rsidRDefault="00254882" w:rsidP="00254882">
      <w:pPr>
        <w:spacing w:after="0" w:line="240" w:lineRule="auto"/>
        <w:rPr>
          <w:color w:val="000000" w:themeColor="text1"/>
          <w:sz w:val="20"/>
          <w:szCs w:val="20"/>
        </w:rPr>
      </w:pPr>
      <w:r>
        <w:rPr>
          <w:b/>
          <w:bCs/>
          <w:color w:val="000000" w:themeColor="text1"/>
          <w:sz w:val="20"/>
          <w:szCs w:val="20"/>
        </w:rPr>
        <w:t xml:space="preserve">Nominating – </w:t>
      </w:r>
      <w:r w:rsidR="009D09F6">
        <w:rPr>
          <w:b/>
          <w:bCs/>
          <w:color w:val="000000" w:themeColor="text1"/>
          <w:sz w:val="20"/>
          <w:szCs w:val="20"/>
        </w:rPr>
        <w:t xml:space="preserve">Board Liaison RoseMary Shaw </w:t>
      </w:r>
      <w:r w:rsidR="00D763C4" w:rsidRPr="00D763C4">
        <w:rPr>
          <w:color w:val="000000" w:themeColor="text1"/>
          <w:sz w:val="20"/>
          <w:szCs w:val="20"/>
        </w:rPr>
        <w:t>announced that</w:t>
      </w:r>
      <w:r w:rsidR="00D763C4">
        <w:rPr>
          <w:b/>
          <w:bCs/>
          <w:color w:val="000000" w:themeColor="text1"/>
          <w:sz w:val="20"/>
          <w:szCs w:val="20"/>
        </w:rPr>
        <w:t xml:space="preserve"> </w:t>
      </w:r>
      <w:r w:rsidR="00860685">
        <w:rPr>
          <w:color w:val="000000" w:themeColor="text1"/>
          <w:sz w:val="20"/>
          <w:szCs w:val="20"/>
        </w:rPr>
        <w:t>some</w:t>
      </w:r>
      <w:r w:rsidR="00860685">
        <w:rPr>
          <w:b/>
          <w:bCs/>
          <w:color w:val="000000" w:themeColor="text1"/>
          <w:sz w:val="20"/>
          <w:szCs w:val="20"/>
        </w:rPr>
        <w:t xml:space="preserve"> </w:t>
      </w:r>
      <w:r>
        <w:rPr>
          <w:color w:val="000000" w:themeColor="text1"/>
          <w:sz w:val="20"/>
          <w:szCs w:val="20"/>
        </w:rPr>
        <w:t>Board of Directors n</w:t>
      </w:r>
      <w:r w:rsidRPr="00247D83">
        <w:rPr>
          <w:color w:val="000000" w:themeColor="text1"/>
          <w:sz w:val="20"/>
          <w:szCs w:val="20"/>
        </w:rPr>
        <w:t xml:space="preserve">ominations </w:t>
      </w:r>
      <w:r w:rsidR="00D763C4">
        <w:rPr>
          <w:color w:val="000000" w:themeColor="text1"/>
          <w:sz w:val="20"/>
          <w:szCs w:val="20"/>
        </w:rPr>
        <w:t xml:space="preserve">have been received; </w:t>
      </w:r>
      <w:r w:rsidRPr="00247D83">
        <w:rPr>
          <w:color w:val="000000" w:themeColor="text1"/>
          <w:sz w:val="20"/>
          <w:szCs w:val="20"/>
        </w:rPr>
        <w:t xml:space="preserve">deadline </w:t>
      </w:r>
      <w:r w:rsidR="00D763C4">
        <w:rPr>
          <w:color w:val="000000" w:themeColor="text1"/>
          <w:sz w:val="20"/>
          <w:szCs w:val="20"/>
        </w:rPr>
        <w:t>is today. Candidates will be vetted by Nominating Committee and then slate recommended to Board of Directors for approval.</w:t>
      </w:r>
      <w:r w:rsidR="00860685">
        <w:rPr>
          <w:color w:val="000000" w:themeColor="text1"/>
          <w:sz w:val="20"/>
          <w:szCs w:val="20"/>
        </w:rPr>
        <w:t xml:space="preserve"> Slate of candidates will be announced at October CCA meeting, and then elections held at November CCA meeting. Must be a paid member for 30 days prior to election in order to vote.</w:t>
      </w:r>
    </w:p>
    <w:p w14:paraId="6C87BC22" w14:textId="77777777" w:rsidR="00D763C4" w:rsidRDefault="00D763C4" w:rsidP="00D763C4">
      <w:pPr>
        <w:spacing w:after="0" w:line="240" w:lineRule="auto"/>
        <w:rPr>
          <w:color w:val="000000" w:themeColor="text1"/>
          <w:sz w:val="20"/>
          <w:szCs w:val="20"/>
        </w:rPr>
      </w:pPr>
    </w:p>
    <w:p w14:paraId="43D1B9B4" w14:textId="0CF950EC" w:rsidR="00254882" w:rsidRDefault="00254882" w:rsidP="00D763C4">
      <w:pPr>
        <w:spacing w:after="0" w:line="240" w:lineRule="auto"/>
        <w:rPr>
          <w:color w:val="000000" w:themeColor="text1"/>
          <w:sz w:val="20"/>
          <w:szCs w:val="20"/>
        </w:rPr>
      </w:pPr>
      <w:r w:rsidRPr="00696A78">
        <w:rPr>
          <w:b/>
          <w:bCs/>
          <w:color w:val="000000" w:themeColor="text1"/>
          <w:sz w:val="20"/>
          <w:szCs w:val="20"/>
        </w:rPr>
        <w:t>Youth Engagement –</w:t>
      </w:r>
      <w:r w:rsidRPr="00696A78">
        <w:rPr>
          <w:color w:val="000000" w:themeColor="text1"/>
          <w:sz w:val="20"/>
          <w:szCs w:val="20"/>
        </w:rPr>
        <w:t xml:space="preserve"> </w:t>
      </w:r>
      <w:r w:rsidR="00860685" w:rsidRPr="002A4F30">
        <w:rPr>
          <w:b/>
          <w:bCs/>
          <w:color w:val="000000" w:themeColor="text1"/>
          <w:sz w:val="20"/>
          <w:szCs w:val="20"/>
        </w:rPr>
        <w:t xml:space="preserve">Board Liaison Patti O’Brien </w:t>
      </w:r>
      <w:r w:rsidR="00860685">
        <w:rPr>
          <w:color w:val="000000" w:themeColor="text1"/>
          <w:sz w:val="20"/>
          <w:szCs w:val="20"/>
        </w:rPr>
        <w:t xml:space="preserve">is working with Youth Engagement Committee Chair Barbara Lake on making connections at </w:t>
      </w:r>
      <w:r>
        <w:rPr>
          <w:color w:val="000000" w:themeColor="text1"/>
          <w:sz w:val="20"/>
          <w:szCs w:val="20"/>
        </w:rPr>
        <w:t>NE College Prep High School @ Charlotte Campus</w:t>
      </w:r>
      <w:r w:rsidR="00860685">
        <w:rPr>
          <w:color w:val="000000" w:themeColor="text1"/>
          <w:sz w:val="20"/>
          <w:szCs w:val="20"/>
        </w:rPr>
        <w:t xml:space="preserve"> and at </w:t>
      </w:r>
      <w:r>
        <w:rPr>
          <w:color w:val="000000" w:themeColor="text1"/>
          <w:sz w:val="20"/>
          <w:szCs w:val="20"/>
        </w:rPr>
        <w:t>Abelard Reynolds Elementary School No. 42</w:t>
      </w:r>
      <w:r w:rsidR="00860685">
        <w:rPr>
          <w:color w:val="000000" w:themeColor="text1"/>
          <w:sz w:val="20"/>
          <w:szCs w:val="20"/>
        </w:rPr>
        <w:t xml:space="preserve">. </w:t>
      </w:r>
      <w:r w:rsidR="002A4F30">
        <w:rPr>
          <w:color w:val="000000" w:themeColor="text1"/>
          <w:sz w:val="20"/>
          <w:szCs w:val="20"/>
        </w:rPr>
        <w:t>They have met with school principals</w:t>
      </w:r>
      <w:r>
        <w:rPr>
          <w:color w:val="000000" w:themeColor="text1"/>
          <w:sz w:val="20"/>
          <w:szCs w:val="20"/>
        </w:rPr>
        <w:t xml:space="preserve"> </w:t>
      </w:r>
      <w:r w:rsidR="002A4F30">
        <w:rPr>
          <w:color w:val="000000" w:themeColor="text1"/>
          <w:sz w:val="20"/>
          <w:szCs w:val="20"/>
        </w:rPr>
        <w:t xml:space="preserve">and attended </w:t>
      </w:r>
      <w:r w:rsidR="003303A0">
        <w:rPr>
          <w:color w:val="000000" w:themeColor="text1"/>
          <w:sz w:val="20"/>
          <w:szCs w:val="20"/>
        </w:rPr>
        <w:t xml:space="preserve">open house, a staff meeting, and first day of school to welcome students and staff to Charlotte. </w:t>
      </w:r>
    </w:p>
    <w:p w14:paraId="5BB2B5D3" w14:textId="77777777" w:rsidR="00860685" w:rsidRDefault="00860685" w:rsidP="00860685">
      <w:pPr>
        <w:spacing w:after="0" w:line="240" w:lineRule="auto"/>
        <w:rPr>
          <w:b/>
          <w:bCs/>
          <w:color w:val="000000" w:themeColor="text1"/>
          <w:sz w:val="20"/>
          <w:szCs w:val="20"/>
        </w:rPr>
      </w:pPr>
    </w:p>
    <w:p w14:paraId="5FCE0F92" w14:textId="1906871C" w:rsidR="00254882" w:rsidRPr="00696A78" w:rsidRDefault="00254882" w:rsidP="00860685">
      <w:pPr>
        <w:spacing w:after="0" w:line="240" w:lineRule="auto"/>
        <w:rPr>
          <w:color w:val="000000" w:themeColor="text1"/>
          <w:sz w:val="20"/>
          <w:szCs w:val="20"/>
        </w:rPr>
      </w:pPr>
      <w:r w:rsidRPr="00247D83">
        <w:rPr>
          <w:b/>
          <w:bCs/>
          <w:color w:val="000000" w:themeColor="text1"/>
          <w:sz w:val="20"/>
          <w:szCs w:val="20"/>
        </w:rPr>
        <w:t>Programming</w:t>
      </w:r>
      <w:r>
        <w:rPr>
          <w:color w:val="000000" w:themeColor="text1"/>
          <w:sz w:val="20"/>
          <w:szCs w:val="20"/>
        </w:rPr>
        <w:t xml:space="preserve"> </w:t>
      </w:r>
      <w:r w:rsidRPr="002A4F30">
        <w:rPr>
          <w:b/>
          <w:bCs/>
          <w:color w:val="000000" w:themeColor="text1"/>
          <w:sz w:val="20"/>
          <w:szCs w:val="20"/>
        </w:rPr>
        <w:t xml:space="preserve">– </w:t>
      </w:r>
      <w:r w:rsidR="00860685" w:rsidRPr="002A4F30">
        <w:rPr>
          <w:b/>
          <w:bCs/>
          <w:color w:val="000000" w:themeColor="text1"/>
          <w:sz w:val="20"/>
          <w:szCs w:val="20"/>
        </w:rPr>
        <w:t>Board Liaison Patti O’Brien</w:t>
      </w:r>
      <w:r w:rsidR="00860685">
        <w:rPr>
          <w:color w:val="000000" w:themeColor="text1"/>
          <w:sz w:val="20"/>
          <w:szCs w:val="20"/>
        </w:rPr>
        <w:t xml:space="preserve"> </w:t>
      </w:r>
      <w:r w:rsidR="002A4F30">
        <w:rPr>
          <w:color w:val="000000" w:themeColor="text1"/>
          <w:sz w:val="20"/>
          <w:szCs w:val="20"/>
        </w:rPr>
        <w:t>gave info about Charlotte Neighborhood Outreach event hosted by NW Neighborhood Service Center and the CCA</w:t>
      </w:r>
      <w:r>
        <w:rPr>
          <w:color w:val="000000" w:themeColor="text1"/>
          <w:sz w:val="20"/>
          <w:szCs w:val="20"/>
        </w:rPr>
        <w:t xml:space="preserve"> on Wednesday, 9/14/22</w:t>
      </w:r>
      <w:r w:rsidR="00B800CC">
        <w:rPr>
          <w:color w:val="000000" w:themeColor="text1"/>
          <w:sz w:val="20"/>
          <w:szCs w:val="20"/>
        </w:rPr>
        <w:t xml:space="preserve">, 5:30-7:30 pm </w:t>
      </w:r>
      <w:r w:rsidR="002A4F30">
        <w:rPr>
          <w:color w:val="000000" w:themeColor="text1"/>
          <w:sz w:val="20"/>
          <w:szCs w:val="20"/>
        </w:rPr>
        <w:t xml:space="preserve">at School 42. </w:t>
      </w:r>
    </w:p>
    <w:p w14:paraId="7F38446E" w14:textId="77777777" w:rsidR="00254882" w:rsidRPr="00696A78" w:rsidRDefault="00254882" w:rsidP="00254882">
      <w:pPr>
        <w:spacing w:after="0" w:line="240" w:lineRule="auto"/>
        <w:ind w:left="1440"/>
        <w:contextualSpacing/>
        <w:rPr>
          <w:color w:val="000000" w:themeColor="text1"/>
        </w:rPr>
      </w:pPr>
    </w:p>
    <w:p w14:paraId="2CA61B7C" w14:textId="6B8B3BA5" w:rsidR="00254882" w:rsidRPr="00696A78" w:rsidRDefault="00254882" w:rsidP="00254882">
      <w:pPr>
        <w:shd w:val="clear" w:color="auto" w:fill="D9D9D9" w:themeFill="background1" w:themeFillShade="D9"/>
        <w:spacing w:after="0" w:line="240" w:lineRule="auto"/>
        <w:textAlignment w:val="baseline"/>
        <w:rPr>
          <w:color w:val="000000" w:themeColor="text1"/>
          <w:sz w:val="20"/>
          <w:szCs w:val="20"/>
        </w:rPr>
      </w:pPr>
      <w:r w:rsidRPr="00696A78">
        <w:rPr>
          <w:rFonts w:eastAsiaTheme="minorEastAsia"/>
          <w:b/>
          <w:bCs/>
          <w:color w:val="000000" w:themeColor="text1"/>
        </w:rPr>
        <w:t>COMMITTEE</w:t>
      </w:r>
      <w:r>
        <w:rPr>
          <w:rFonts w:eastAsiaTheme="minorEastAsia"/>
          <w:b/>
          <w:bCs/>
          <w:color w:val="000000" w:themeColor="text1"/>
        </w:rPr>
        <w:t xml:space="preserve"> UPDATES</w:t>
      </w:r>
      <w:r w:rsidRPr="00696A78">
        <w:rPr>
          <w:rFonts w:eastAsiaTheme="minorEastAsia"/>
          <w:b/>
          <w:bCs/>
          <w:color w:val="000000" w:themeColor="text1"/>
        </w:rPr>
        <w:t xml:space="preserve"> / VOLUNTEER OPPORTUNITIES</w:t>
      </w:r>
    </w:p>
    <w:p w14:paraId="7B7930B2" w14:textId="0CC94129" w:rsidR="00254882" w:rsidRPr="00D03358" w:rsidRDefault="00254882" w:rsidP="00254882">
      <w:pPr>
        <w:spacing w:after="0" w:line="240" w:lineRule="auto"/>
        <w:rPr>
          <w:b/>
          <w:bCs/>
          <w:color w:val="000000" w:themeColor="text1"/>
          <w:sz w:val="20"/>
          <w:szCs w:val="20"/>
        </w:rPr>
      </w:pPr>
      <w:r w:rsidRPr="00D03358">
        <w:rPr>
          <w:rFonts w:eastAsiaTheme="minorEastAsia"/>
          <w:b/>
          <w:bCs/>
          <w:color w:val="000000" w:themeColor="text1"/>
          <w:sz w:val="20"/>
          <w:szCs w:val="20"/>
        </w:rPr>
        <w:t>Beautification – Patti O’Brien</w:t>
      </w:r>
      <w:r w:rsidR="00367F32">
        <w:rPr>
          <w:rFonts w:eastAsiaTheme="minorEastAsia"/>
          <w:b/>
          <w:bCs/>
          <w:color w:val="000000" w:themeColor="text1"/>
          <w:sz w:val="20"/>
          <w:szCs w:val="20"/>
        </w:rPr>
        <w:t xml:space="preserve">: </w:t>
      </w:r>
      <w:r w:rsidR="00367F32" w:rsidRPr="00367F32">
        <w:rPr>
          <w:rFonts w:eastAsiaTheme="minorEastAsia"/>
          <w:color w:val="000000" w:themeColor="text1"/>
          <w:sz w:val="20"/>
          <w:szCs w:val="20"/>
        </w:rPr>
        <w:t xml:space="preserve">Linda </w:t>
      </w:r>
      <w:proofErr w:type="spellStart"/>
      <w:r w:rsidR="00367F32" w:rsidRPr="00367F32">
        <w:rPr>
          <w:rFonts w:eastAsiaTheme="minorEastAsia"/>
          <w:color w:val="000000" w:themeColor="text1"/>
          <w:sz w:val="20"/>
          <w:szCs w:val="20"/>
        </w:rPr>
        <w:t>Paruta</w:t>
      </w:r>
      <w:proofErr w:type="spellEnd"/>
      <w:r w:rsidR="00367F32" w:rsidRPr="00367F32">
        <w:rPr>
          <w:rFonts w:eastAsiaTheme="minorEastAsia"/>
          <w:color w:val="000000" w:themeColor="text1"/>
          <w:sz w:val="20"/>
          <w:szCs w:val="20"/>
        </w:rPr>
        <w:t xml:space="preserve"> is chair of this committee and always welcomes new volunteers.</w:t>
      </w:r>
    </w:p>
    <w:p w14:paraId="734E15E5" w14:textId="0508F814" w:rsidR="00254882" w:rsidRPr="00D56867" w:rsidRDefault="00254882" w:rsidP="00F0736F">
      <w:pPr>
        <w:spacing w:after="0" w:line="240" w:lineRule="auto"/>
        <w:rPr>
          <w:color w:val="000000" w:themeColor="text1"/>
          <w:sz w:val="20"/>
          <w:szCs w:val="20"/>
        </w:rPr>
      </w:pPr>
      <w:r w:rsidRPr="00D03358">
        <w:rPr>
          <w:rFonts w:eastAsiaTheme="minorEastAsia"/>
          <w:b/>
          <w:bCs/>
          <w:color w:val="000000" w:themeColor="text1"/>
          <w:sz w:val="20"/>
          <w:szCs w:val="20"/>
        </w:rPr>
        <w:t>Business Alliance – Lindy Litwak</w:t>
      </w:r>
      <w:r w:rsidR="00367F32">
        <w:rPr>
          <w:rFonts w:eastAsiaTheme="minorEastAsia"/>
          <w:b/>
          <w:bCs/>
          <w:color w:val="000000" w:themeColor="text1"/>
          <w:sz w:val="20"/>
          <w:szCs w:val="20"/>
        </w:rPr>
        <w:t xml:space="preserve">: </w:t>
      </w:r>
      <w:r w:rsidR="00367F32" w:rsidRPr="00D56867">
        <w:rPr>
          <w:rFonts w:eastAsiaTheme="minorEastAsia"/>
          <w:color w:val="000000" w:themeColor="text1"/>
          <w:sz w:val="20"/>
          <w:szCs w:val="20"/>
        </w:rPr>
        <w:t>Lindy continues to reach out to local businesses for their support with sponsorships</w:t>
      </w:r>
      <w:r w:rsidR="00D56867">
        <w:rPr>
          <w:rFonts w:eastAsiaTheme="minorEastAsia"/>
          <w:color w:val="000000" w:themeColor="text1"/>
          <w:sz w:val="20"/>
          <w:szCs w:val="20"/>
        </w:rPr>
        <w:t>.</w:t>
      </w:r>
    </w:p>
    <w:p w14:paraId="15AAEE80" w14:textId="4421C832" w:rsidR="00254882" w:rsidRPr="00367F32" w:rsidRDefault="00254882" w:rsidP="00F0736F">
      <w:pPr>
        <w:spacing w:after="0" w:line="240" w:lineRule="auto"/>
        <w:rPr>
          <w:rFonts w:eastAsiaTheme="minorEastAsia"/>
          <w:b/>
          <w:bCs/>
          <w:color w:val="000000" w:themeColor="text1"/>
          <w:sz w:val="20"/>
          <w:szCs w:val="20"/>
        </w:rPr>
      </w:pPr>
      <w:r w:rsidRPr="00D03358">
        <w:rPr>
          <w:rFonts w:eastAsiaTheme="minorEastAsia"/>
          <w:b/>
          <w:bCs/>
          <w:color w:val="000000" w:themeColor="text1"/>
          <w:sz w:val="20"/>
          <w:szCs w:val="20"/>
        </w:rPr>
        <w:t>Communications – RoseMary Shaw</w:t>
      </w:r>
      <w:r w:rsidR="00367F32">
        <w:rPr>
          <w:rFonts w:eastAsiaTheme="minorEastAsia"/>
          <w:b/>
          <w:bCs/>
          <w:color w:val="000000" w:themeColor="text1"/>
          <w:sz w:val="20"/>
          <w:szCs w:val="20"/>
        </w:rPr>
        <w:t xml:space="preserve">: </w:t>
      </w:r>
      <w:r w:rsidR="00367F32" w:rsidRPr="00367F32">
        <w:rPr>
          <w:rFonts w:eastAsiaTheme="minorEastAsia"/>
          <w:color w:val="000000" w:themeColor="text1"/>
          <w:sz w:val="20"/>
          <w:szCs w:val="20"/>
        </w:rPr>
        <w:t xml:space="preserve">Look for </w:t>
      </w:r>
      <w:r w:rsidR="00367F32">
        <w:rPr>
          <w:rFonts w:eastAsiaTheme="minorEastAsia"/>
          <w:color w:val="000000" w:themeColor="text1"/>
          <w:sz w:val="20"/>
          <w:szCs w:val="20"/>
        </w:rPr>
        <w:t xml:space="preserve">CCA </w:t>
      </w:r>
      <w:r w:rsidR="00367F32" w:rsidRPr="00367F32">
        <w:rPr>
          <w:rFonts w:eastAsiaTheme="minorEastAsia"/>
          <w:color w:val="000000" w:themeColor="text1"/>
          <w:sz w:val="20"/>
          <w:szCs w:val="20"/>
        </w:rPr>
        <w:t>updates on website, newsletter, and Facebook</w:t>
      </w:r>
      <w:r w:rsidR="00D56867">
        <w:rPr>
          <w:rFonts w:eastAsiaTheme="minorEastAsia"/>
          <w:color w:val="000000" w:themeColor="text1"/>
          <w:sz w:val="20"/>
          <w:szCs w:val="20"/>
        </w:rPr>
        <w:t>.</w:t>
      </w:r>
      <w:r w:rsidRPr="00367F32">
        <w:rPr>
          <w:rFonts w:eastAsiaTheme="minorEastAsia"/>
          <w:b/>
          <w:bCs/>
          <w:color w:val="000000" w:themeColor="text1"/>
          <w:sz w:val="20"/>
          <w:szCs w:val="20"/>
        </w:rPr>
        <w:t xml:space="preserve"> </w:t>
      </w:r>
    </w:p>
    <w:p w14:paraId="598C6529" w14:textId="3C627FCB" w:rsidR="00254882" w:rsidRPr="00D03358" w:rsidRDefault="00254882" w:rsidP="00F0736F">
      <w:pPr>
        <w:spacing w:after="0" w:line="240" w:lineRule="auto"/>
        <w:contextualSpacing/>
        <w:rPr>
          <w:b/>
          <w:bCs/>
          <w:color w:val="000000" w:themeColor="text1"/>
          <w:sz w:val="20"/>
          <w:szCs w:val="20"/>
        </w:rPr>
      </w:pPr>
      <w:r w:rsidRPr="00D03358">
        <w:rPr>
          <w:rFonts w:eastAsiaTheme="minorEastAsia"/>
          <w:b/>
          <w:bCs/>
          <w:color w:val="000000" w:themeColor="text1"/>
          <w:sz w:val="20"/>
          <w:szCs w:val="20"/>
        </w:rPr>
        <w:t>Development – Sue Roethel</w:t>
      </w:r>
      <w:r w:rsidR="00367F32">
        <w:rPr>
          <w:rFonts w:eastAsiaTheme="minorEastAsia"/>
          <w:b/>
          <w:bCs/>
          <w:color w:val="000000" w:themeColor="text1"/>
          <w:sz w:val="20"/>
          <w:szCs w:val="20"/>
        </w:rPr>
        <w:t xml:space="preserve">: </w:t>
      </w:r>
      <w:r w:rsidR="00D56867" w:rsidRPr="00D56867">
        <w:rPr>
          <w:rFonts w:eastAsiaTheme="minorEastAsia"/>
          <w:color w:val="000000" w:themeColor="text1"/>
          <w:sz w:val="20"/>
          <w:szCs w:val="20"/>
        </w:rPr>
        <w:t>Finalizing formal Community Vision Plan that should be unveiled by end of 2022.</w:t>
      </w:r>
    </w:p>
    <w:p w14:paraId="7A11CCBA" w14:textId="4ECA3133" w:rsidR="00254882" w:rsidRPr="00367F32" w:rsidRDefault="00254882" w:rsidP="00F0736F">
      <w:pPr>
        <w:spacing w:after="0" w:line="240" w:lineRule="auto"/>
        <w:contextualSpacing/>
        <w:rPr>
          <w:color w:val="000000" w:themeColor="text1"/>
          <w:sz w:val="20"/>
          <w:szCs w:val="20"/>
        </w:rPr>
      </w:pPr>
      <w:r w:rsidRPr="00D03358">
        <w:rPr>
          <w:b/>
          <w:bCs/>
          <w:color w:val="000000" w:themeColor="text1"/>
          <w:sz w:val="20"/>
          <w:szCs w:val="20"/>
        </w:rPr>
        <w:t>Fundraising – Sue Roethel</w:t>
      </w:r>
      <w:r w:rsidR="00367F32">
        <w:rPr>
          <w:b/>
          <w:bCs/>
          <w:color w:val="000000" w:themeColor="text1"/>
          <w:sz w:val="20"/>
          <w:szCs w:val="20"/>
        </w:rPr>
        <w:t xml:space="preserve">: </w:t>
      </w:r>
      <w:r w:rsidR="00367F32" w:rsidRPr="00367F32">
        <w:rPr>
          <w:color w:val="000000" w:themeColor="text1"/>
          <w:sz w:val="20"/>
          <w:szCs w:val="20"/>
        </w:rPr>
        <w:t>Save the Date on December 4, 2022 for CCA major fundraiser at 75 Stutson St.</w:t>
      </w:r>
    </w:p>
    <w:p w14:paraId="17E7FEEC" w14:textId="77777777" w:rsidR="00254882" w:rsidRPr="00D03358" w:rsidRDefault="00254882" w:rsidP="00F0736F">
      <w:pPr>
        <w:spacing w:after="0" w:line="240" w:lineRule="auto"/>
        <w:contextualSpacing/>
        <w:rPr>
          <w:b/>
          <w:bCs/>
          <w:color w:val="000000" w:themeColor="text1"/>
          <w:sz w:val="20"/>
          <w:szCs w:val="20"/>
        </w:rPr>
      </w:pPr>
      <w:r w:rsidRPr="00D03358">
        <w:rPr>
          <w:rFonts w:eastAsiaTheme="minorEastAsia"/>
          <w:b/>
          <w:bCs/>
          <w:color w:val="000000" w:themeColor="text1"/>
          <w:sz w:val="20"/>
          <w:szCs w:val="20"/>
        </w:rPr>
        <w:t>Governance – RoseMary Shaw</w:t>
      </w:r>
    </w:p>
    <w:p w14:paraId="3A2B673F" w14:textId="46D8569A" w:rsidR="00254882" w:rsidRPr="00696A78" w:rsidRDefault="00254882" w:rsidP="00F0736F">
      <w:pPr>
        <w:spacing w:after="0" w:line="240" w:lineRule="auto"/>
        <w:contextualSpacing/>
        <w:rPr>
          <w:color w:val="000000" w:themeColor="text1"/>
          <w:sz w:val="20"/>
          <w:szCs w:val="20"/>
        </w:rPr>
      </w:pPr>
      <w:r w:rsidRPr="00D03358">
        <w:rPr>
          <w:rFonts w:eastAsiaTheme="minorEastAsia"/>
          <w:b/>
          <w:bCs/>
          <w:color w:val="000000" w:themeColor="text1"/>
          <w:sz w:val="20"/>
          <w:szCs w:val="20"/>
        </w:rPr>
        <w:t>Membership &amp; Outreach – Lindy Li</w:t>
      </w:r>
      <w:r w:rsidR="00D03358" w:rsidRPr="00D03358">
        <w:rPr>
          <w:rFonts w:eastAsiaTheme="minorEastAsia"/>
          <w:b/>
          <w:bCs/>
          <w:color w:val="000000" w:themeColor="text1"/>
          <w:sz w:val="20"/>
          <w:szCs w:val="20"/>
        </w:rPr>
        <w:t>twak:</w:t>
      </w:r>
      <w:r w:rsidR="00D03358">
        <w:rPr>
          <w:rFonts w:eastAsiaTheme="minorEastAsia"/>
          <w:color w:val="000000" w:themeColor="text1"/>
          <w:sz w:val="20"/>
          <w:szCs w:val="20"/>
        </w:rPr>
        <w:t xml:space="preserve"> RoseMary reminded everyone that 2023 membership dues are due now.</w:t>
      </w:r>
    </w:p>
    <w:p w14:paraId="2E24A89D" w14:textId="5F09F117" w:rsidR="00254882" w:rsidRPr="00D03358" w:rsidRDefault="00254882" w:rsidP="00F0736F">
      <w:pPr>
        <w:spacing w:after="0" w:line="240" w:lineRule="auto"/>
        <w:contextualSpacing/>
        <w:rPr>
          <w:b/>
          <w:bCs/>
          <w:color w:val="000000" w:themeColor="text1"/>
          <w:sz w:val="20"/>
          <w:szCs w:val="20"/>
        </w:rPr>
      </w:pPr>
      <w:r w:rsidRPr="00D03358">
        <w:rPr>
          <w:rFonts w:eastAsiaTheme="minorEastAsia"/>
          <w:b/>
          <w:bCs/>
          <w:color w:val="000000" w:themeColor="text1"/>
          <w:sz w:val="20"/>
          <w:szCs w:val="20"/>
        </w:rPr>
        <w:t>Nominating – RoseMary Shaw</w:t>
      </w:r>
      <w:r w:rsidR="00367F32">
        <w:rPr>
          <w:rFonts w:eastAsiaTheme="minorEastAsia"/>
          <w:b/>
          <w:bCs/>
          <w:color w:val="000000" w:themeColor="text1"/>
          <w:sz w:val="20"/>
          <w:szCs w:val="20"/>
        </w:rPr>
        <w:t xml:space="preserve">: </w:t>
      </w:r>
      <w:r w:rsidR="00367F32" w:rsidRPr="00367F32">
        <w:rPr>
          <w:rFonts w:eastAsiaTheme="minorEastAsia"/>
          <w:color w:val="000000" w:themeColor="text1"/>
          <w:sz w:val="20"/>
          <w:szCs w:val="20"/>
        </w:rPr>
        <w:t>See above</w:t>
      </w:r>
      <w:r w:rsidR="00D56867">
        <w:rPr>
          <w:rFonts w:eastAsiaTheme="minorEastAsia"/>
          <w:color w:val="000000" w:themeColor="text1"/>
          <w:sz w:val="20"/>
          <w:szCs w:val="20"/>
        </w:rPr>
        <w:t>.</w:t>
      </w:r>
    </w:p>
    <w:p w14:paraId="4F6568E0" w14:textId="1B72F1C6" w:rsidR="00254882" w:rsidRPr="00D03358" w:rsidRDefault="00254882" w:rsidP="00F0736F">
      <w:pPr>
        <w:spacing w:after="0" w:line="240" w:lineRule="auto"/>
        <w:contextualSpacing/>
        <w:rPr>
          <w:b/>
          <w:bCs/>
          <w:color w:val="000000" w:themeColor="text1"/>
          <w:sz w:val="20"/>
          <w:szCs w:val="20"/>
        </w:rPr>
      </w:pPr>
      <w:r w:rsidRPr="00D03358">
        <w:rPr>
          <w:b/>
          <w:bCs/>
          <w:color w:val="000000" w:themeColor="text1"/>
          <w:sz w:val="20"/>
          <w:szCs w:val="20"/>
        </w:rPr>
        <w:t>Programming – Patti O’Brien</w:t>
      </w:r>
      <w:r w:rsidR="00367F32">
        <w:rPr>
          <w:b/>
          <w:bCs/>
          <w:color w:val="000000" w:themeColor="text1"/>
          <w:sz w:val="20"/>
          <w:szCs w:val="20"/>
        </w:rPr>
        <w:t xml:space="preserve">: </w:t>
      </w:r>
      <w:r w:rsidR="00367F32" w:rsidRPr="00367F32">
        <w:rPr>
          <w:color w:val="000000" w:themeColor="text1"/>
          <w:sz w:val="20"/>
          <w:szCs w:val="20"/>
        </w:rPr>
        <w:t>See above</w:t>
      </w:r>
      <w:r w:rsidR="00D56867">
        <w:rPr>
          <w:color w:val="000000" w:themeColor="text1"/>
          <w:sz w:val="20"/>
          <w:szCs w:val="20"/>
        </w:rPr>
        <w:t>.</w:t>
      </w:r>
    </w:p>
    <w:p w14:paraId="00752B0D" w14:textId="1D4D032E" w:rsidR="00254882" w:rsidRPr="00696A78" w:rsidRDefault="00254882" w:rsidP="00F0736F">
      <w:pPr>
        <w:spacing w:after="0" w:line="240" w:lineRule="auto"/>
        <w:contextualSpacing/>
        <w:rPr>
          <w:color w:val="000000" w:themeColor="text1"/>
          <w:sz w:val="20"/>
          <w:szCs w:val="20"/>
        </w:rPr>
      </w:pPr>
      <w:r w:rsidRPr="00D03358">
        <w:rPr>
          <w:b/>
          <w:bCs/>
          <w:color w:val="000000" w:themeColor="text1"/>
          <w:sz w:val="20"/>
          <w:szCs w:val="20"/>
        </w:rPr>
        <w:t>Safety &amp; Security – Tony Micciche</w:t>
      </w:r>
      <w:r w:rsidR="00D03358" w:rsidRPr="00D03358">
        <w:rPr>
          <w:b/>
          <w:bCs/>
          <w:color w:val="000000" w:themeColor="text1"/>
          <w:sz w:val="20"/>
          <w:szCs w:val="20"/>
        </w:rPr>
        <w:t>:</w:t>
      </w:r>
      <w:r w:rsidR="00D03358">
        <w:rPr>
          <w:color w:val="000000" w:themeColor="text1"/>
          <w:sz w:val="20"/>
          <w:szCs w:val="20"/>
        </w:rPr>
        <w:t xml:space="preserve"> Monthly PCIC meetings are open to anyone and is a good way to learn about and discuss issues with RPD.</w:t>
      </w:r>
    </w:p>
    <w:p w14:paraId="2A0144C0" w14:textId="77777777" w:rsidR="00254882" w:rsidRPr="00367F32" w:rsidRDefault="00254882" w:rsidP="00F0736F">
      <w:pPr>
        <w:spacing w:after="0" w:line="240" w:lineRule="auto"/>
        <w:contextualSpacing/>
        <w:rPr>
          <w:b/>
          <w:bCs/>
          <w:color w:val="000000" w:themeColor="text1"/>
          <w:sz w:val="20"/>
          <w:szCs w:val="20"/>
        </w:rPr>
      </w:pPr>
      <w:r w:rsidRPr="00367F32">
        <w:rPr>
          <w:b/>
          <w:bCs/>
          <w:color w:val="000000" w:themeColor="text1"/>
          <w:sz w:val="20"/>
          <w:szCs w:val="20"/>
        </w:rPr>
        <w:t>Scholarship – Patti O’Brien</w:t>
      </w:r>
    </w:p>
    <w:p w14:paraId="0DB747FB" w14:textId="23B1FA6B" w:rsidR="00254882" w:rsidRPr="00367F32" w:rsidRDefault="00254882" w:rsidP="00F0736F">
      <w:pPr>
        <w:spacing w:after="0" w:line="240" w:lineRule="auto"/>
        <w:contextualSpacing/>
        <w:rPr>
          <w:b/>
          <w:bCs/>
          <w:color w:val="000000" w:themeColor="text1"/>
          <w:sz w:val="20"/>
          <w:szCs w:val="20"/>
        </w:rPr>
      </w:pPr>
      <w:r w:rsidRPr="00367F32">
        <w:rPr>
          <w:b/>
          <w:bCs/>
          <w:color w:val="000000" w:themeColor="text1"/>
          <w:sz w:val="20"/>
          <w:szCs w:val="20"/>
        </w:rPr>
        <w:t>Youth Engagement – Patti O’Brien</w:t>
      </w:r>
      <w:r w:rsidR="00367F32">
        <w:rPr>
          <w:b/>
          <w:bCs/>
          <w:color w:val="000000" w:themeColor="text1"/>
          <w:sz w:val="20"/>
          <w:szCs w:val="20"/>
        </w:rPr>
        <w:t xml:space="preserve">: </w:t>
      </w:r>
      <w:r w:rsidR="00367F32" w:rsidRPr="00367F32">
        <w:rPr>
          <w:color w:val="000000" w:themeColor="text1"/>
          <w:sz w:val="20"/>
          <w:szCs w:val="20"/>
        </w:rPr>
        <w:t>See above</w:t>
      </w:r>
      <w:r w:rsidR="00D56867">
        <w:rPr>
          <w:color w:val="000000" w:themeColor="text1"/>
          <w:sz w:val="20"/>
          <w:szCs w:val="20"/>
        </w:rPr>
        <w:t>.</w:t>
      </w:r>
    </w:p>
    <w:p w14:paraId="4B511913" w14:textId="77777777" w:rsidR="00254882" w:rsidRPr="00696A78" w:rsidRDefault="00254882" w:rsidP="00254882">
      <w:pPr>
        <w:spacing w:after="0" w:line="240" w:lineRule="auto"/>
        <w:rPr>
          <w:rFonts w:ascii="Segoe UI" w:eastAsia="Times New Roman" w:hAnsi="Segoe UI" w:cs="Segoe UI"/>
        </w:rPr>
      </w:pPr>
    </w:p>
    <w:p w14:paraId="013BC888" w14:textId="77777777" w:rsidR="00254882" w:rsidRPr="00696A78" w:rsidRDefault="00254882" w:rsidP="00254882">
      <w:pPr>
        <w:shd w:val="clear" w:color="auto" w:fill="D9D9D9" w:themeFill="background1" w:themeFillShade="D9"/>
        <w:spacing w:after="0" w:line="240" w:lineRule="auto"/>
        <w:textAlignment w:val="baseline"/>
        <w:rPr>
          <w:rFonts w:eastAsiaTheme="minorEastAsia"/>
          <w:color w:val="000000" w:themeColor="text1"/>
        </w:rPr>
      </w:pPr>
      <w:r w:rsidRPr="00696A78">
        <w:rPr>
          <w:rFonts w:eastAsiaTheme="minorEastAsia"/>
          <w:b/>
          <w:bCs/>
          <w:color w:val="000000" w:themeColor="text1"/>
        </w:rPr>
        <w:t>UPCOMING EVENTS</w:t>
      </w:r>
    </w:p>
    <w:p w14:paraId="6D88C44C" w14:textId="08ABBB04" w:rsidR="00254882" w:rsidRPr="00696A78" w:rsidRDefault="00254882" w:rsidP="00254882">
      <w:pPr>
        <w:spacing w:after="0" w:line="240" w:lineRule="auto"/>
        <w:rPr>
          <w:rFonts w:eastAsia="Times New Roman"/>
          <w:color w:val="000000" w:themeColor="text1"/>
          <w:sz w:val="20"/>
          <w:szCs w:val="20"/>
        </w:rPr>
      </w:pPr>
      <w:r>
        <w:rPr>
          <w:rFonts w:eastAsia="Times New Roman"/>
          <w:color w:val="000000" w:themeColor="text1"/>
          <w:sz w:val="20"/>
          <w:szCs w:val="20"/>
        </w:rPr>
        <w:t>9/13/22</w:t>
      </w:r>
      <w:r w:rsidRPr="00696A78">
        <w:rPr>
          <w:rFonts w:eastAsia="Times New Roman"/>
          <w:color w:val="000000" w:themeColor="text1"/>
          <w:sz w:val="20"/>
          <w:szCs w:val="20"/>
        </w:rPr>
        <w:tab/>
      </w:r>
      <w:r>
        <w:rPr>
          <w:rFonts w:eastAsia="Times New Roman"/>
          <w:color w:val="000000" w:themeColor="text1"/>
          <w:sz w:val="20"/>
          <w:szCs w:val="20"/>
        </w:rPr>
        <w:tab/>
        <w:t xml:space="preserve">CCA Community </w:t>
      </w:r>
      <w:r w:rsidRPr="00696A78">
        <w:rPr>
          <w:rFonts w:eastAsia="Times New Roman"/>
          <w:color w:val="000000" w:themeColor="text1"/>
          <w:sz w:val="20"/>
          <w:szCs w:val="20"/>
        </w:rPr>
        <w:t>Development Committee, 6:30 pm</w:t>
      </w:r>
      <w:r w:rsidR="00D56867">
        <w:rPr>
          <w:rFonts w:eastAsia="Times New Roman"/>
          <w:color w:val="000000" w:themeColor="text1"/>
          <w:sz w:val="20"/>
          <w:szCs w:val="20"/>
        </w:rPr>
        <w:t xml:space="preserve"> (cancelled)</w:t>
      </w:r>
    </w:p>
    <w:p w14:paraId="32DF8EF9" w14:textId="77777777" w:rsidR="00254882" w:rsidRDefault="00254882" w:rsidP="00254882">
      <w:pPr>
        <w:spacing w:after="0" w:line="240" w:lineRule="auto"/>
        <w:rPr>
          <w:rFonts w:eastAsia="Times New Roman"/>
          <w:color w:val="000000" w:themeColor="text1"/>
          <w:sz w:val="20"/>
          <w:szCs w:val="20"/>
        </w:rPr>
      </w:pPr>
      <w:r>
        <w:rPr>
          <w:rFonts w:eastAsia="Times New Roman"/>
          <w:color w:val="000000" w:themeColor="text1"/>
          <w:sz w:val="20"/>
          <w:szCs w:val="20"/>
        </w:rPr>
        <w:t>9/14/22</w:t>
      </w:r>
      <w:r>
        <w:rPr>
          <w:rFonts w:eastAsia="Times New Roman"/>
          <w:color w:val="000000" w:themeColor="text1"/>
          <w:sz w:val="20"/>
          <w:szCs w:val="20"/>
        </w:rPr>
        <w:tab/>
      </w:r>
      <w:r>
        <w:rPr>
          <w:rFonts w:eastAsia="Times New Roman"/>
          <w:color w:val="000000" w:themeColor="text1"/>
          <w:sz w:val="20"/>
          <w:szCs w:val="20"/>
        </w:rPr>
        <w:tab/>
        <w:t>Charlotte Neighborhood Outreach event, 5:30-7:30 pm, Abelard Reynolds School 42, Lake Ave.</w:t>
      </w:r>
    </w:p>
    <w:p w14:paraId="457CB31C" w14:textId="5B6CCAB2" w:rsidR="00254882" w:rsidRDefault="00254882" w:rsidP="00254882">
      <w:pPr>
        <w:spacing w:after="0" w:line="240" w:lineRule="auto"/>
      </w:pPr>
      <w:r>
        <w:t>9/19/22</w:t>
      </w:r>
      <w:r>
        <w:tab/>
        <w:t>Police/Citizens Interaction Committee (PCIC), 7-8 pm</w:t>
      </w:r>
      <w:r w:rsidR="00B34E87">
        <w:t xml:space="preserve"> </w:t>
      </w:r>
    </w:p>
    <w:p w14:paraId="5BF00C0B" w14:textId="77777777" w:rsidR="00254882" w:rsidRDefault="00254882" w:rsidP="00254882">
      <w:pPr>
        <w:spacing w:after="0" w:line="240" w:lineRule="auto"/>
      </w:pPr>
      <w:r>
        <w:t>9/19/22</w:t>
      </w:r>
      <w:r>
        <w:tab/>
        <w:t>CCA Board of Directors, 6:30 pm, 75 Stutson St.</w:t>
      </w:r>
    </w:p>
    <w:p w14:paraId="230AD7CB" w14:textId="77777777" w:rsidR="00254882" w:rsidRDefault="00254882" w:rsidP="00254882">
      <w:pPr>
        <w:spacing w:after="0" w:line="240" w:lineRule="auto"/>
      </w:pPr>
      <w:r>
        <w:t>10/3/22</w:t>
      </w:r>
      <w:r>
        <w:tab/>
        <w:t>CCA General Meeting, 7 pm, Robach Community Center</w:t>
      </w:r>
    </w:p>
    <w:p w14:paraId="4D77CFCD" w14:textId="77777777" w:rsidR="00254882" w:rsidRDefault="00254882" w:rsidP="00254882">
      <w:pPr>
        <w:spacing w:after="0" w:line="240" w:lineRule="auto"/>
      </w:pPr>
    </w:p>
    <w:p w14:paraId="086BCBE9" w14:textId="77777777" w:rsidR="00254882" w:rsidRPr="00696A78" w:rsidRDefault="00254882" w:rsidP="00254882">
      <w:pPr>
        <w:spacing w:after="0" w:line="240" w:lineRule="auto"/>
        <w:rPr>
          <w:b/>
          <w:bCs/>
          <w:color w:val="000000" w:themeColor="text1"/>
        </w:rPr>
      </w:pPr>
      <w:r w:rsidRPr="00696A78">
        <w:rPr>
          <w:b/>
          <w:bCs/>
          <w:color w:val="000000" w:themeColor="text1"/>
        </w:rPr>
        <w:t>8:</w:t>
      </w:r>
      <w:r>
        <w:rPr>
          <w:b/>
          <w:bCs/>
          <w:color w:val="000000" w:themeColor="text1"/>
        </w:rPr>
        <w:t>20</w:t>
      </w:r>
      <w:r w:rsidRPr="00696A78">
        <w:rPr>
          <w:b/>
          <w:bCs/>
          <w:color w:val="000000" w:themeColor="text1"/>
        </w:rPr>
        <w:t xml:space="preserve"> pm </w:t>
      </w:r>
      <w:r w:rsidRPr="00696A78">
        <w:rPr>
          <w:b/>
          <w:bCs/>
          <w:color w:val="000000" w:themeColor="text1"/>
        </w:rPr>
        <w:tab/>
        <w:t>Adjournment</w:t>
      </w:r>
    </w:p>
    <w:p w14:paraId="2A7A545B" w14:textId="77777777" w:rsidR="00254882" w:rsidRPr="00405E2B" w:rsidRDefault="00254882" w:rsidP="00254882"/>
    <w:p w14:paraId="592369C7" w14:textId="77777777" w:rsidR="00321F10" w:rsidRDefault="00321F10" w:rsidP="00254882"/>
    <w:sectPr w:rsidR="00321F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A2D4" w14:textId="77777777" w:rsidR="002A2D3A" w:rsidRDefault="002A2D3A" w:rsidP="00D763C4">
      <w:pPr>
        <w:spacing w:after="0" w:line="240" w:lineRule="auto"/>
      </w:pPr>
      <w:r>
        <w:separator/>
      </w:r>
    </w:p>
  </w:endnote>
  <w:endnote w:type="continuationSeparator" w:id="0">
    <w:p w14:paraId="785230D3" w14:textId="77777777" w:rsidR="002A2D3A" w:rsidRDefault="002A2D3A" w:rsidP="00D7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Times New Roman">
    <w:altName w:val="Book Antiqua"/>
    <w:panose1 w:val="00000000000000000000"/>
    <w:charset w:val="00"/>
    <w:family w:val="roman"/>
    <w:notTrueType/>
    <w:pitch w:val="default"/>
  </w:font>
  <w:font w:name="Segoe UI,Times New Roman">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FC14" w14:textId="565B8843" w:rsidR="00D763C4" w:rsidRDefault="00D763C4">
    <w:pPr>
      <w:pStyle w:val="Footer"/>
      <w:tabs>
        <w:tab w:val="clear" w:pos="4680"/>
        <w:tab w:val="clear" w:pos="9360"/>
      </w:tabs>
      <w:jc w:val="center"/>
      <w:rPr>
        <w:caps/>
        <w:noProof/>
        <w:color w:val="4472C4" w:themeColor="accent1"/>
      </w:rPr>
    </w:pPr>
    <w:r>
      <w:rPr>
        <w:caps/>
        <w:color w:val="4472C4" w:themeColor="accent1"/>
      </w:rPr>
      <w:t xml:space="preserve">CCA General meeting minutes </w:t>
    </w:r>
    <w:r w:rsidR="00AE39D3">
      <w:rPr>
        <w:caps/>
        <w:color w:val="4472C4" w:themeColor="accent1"/>
      </w:rPr>
      <w:t xml:space="preserve">9/12/22 –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8E015B3" w14:textId="77777777" w:rsidR="00D763C4" w:rsidRDefault="00D7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A92B" w14:textId="77777777" w:rsidR="002A2D3A" w:rsidRDefault="002A2D3A" w:rsidP="00D763C4">
      <w:pPr>
        <w:spacing w:after="0" w:line="240" w:lineRule="auto"/>
      </w:pPr>
      <w:r>
        <w:separator/>
      </w:r>
    </w:p>
  </w:footnote>
  <w:footnote w:type="continuationSeparator" w:id="0">
    <w:p w14:paraId="2DD2AEC9" w14:textId="77777777" w:rsidR="002A2D3A" w:rsidRDefault="002A2D3A" w:rsidP="00D7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6066"/>
    <w:multiLevelType w:val="hybridMultilevel"/>
    <w:tmpl w:val="DB2EF136"/>
    <w:lvl w:ilvl="0" w:tplc="65AE2990">
      <w:start w:val="1"/>
      <w:numFmt w:val="bullet"/>
      <w:lvlText w:val=""/>
      <w:lvlJc w:val="left"/>
      <w:pPr>
        <w:ind w:left="2160" w:hanging="360"/>
      </w:pPr>
      <w:rPr>
        <w:rFonts w:ascii="Symbol" w:hAnsi="Symbol" w:hint="default"/>
      </w:rPr>
    </w:lvl>
    <w:lvl w:ilvl="1" w:tplc="EA986F76">
      <w:start w:val="1"/>
      <w:numFmt w:val="bullet"/>
      <w:lvlText w:val="o"/>
      <w:lvlJc w:val="left"/>
      <w:pPr>
        <w:ind w:left="2880" w:hanging="360"/>
      </w:pPr>
      <w:rPr>
        <w:rFonts w:ascii="Courier New" w:hAnsi="Courier New" w:hint="default"/>
      </w:rPr>
    </w:lvl>
    <w:lvl w:ilvl="2" w:tplc="9BBE58CA">
      <w:start w:val="1"/>
      <w:numFmt w:val="bullet"/>
      <w:lvlText w:val=""/>
      <w:lvlJc w:val="left"/>
      <w:pPr>
        <w:ind w:left="3600" w:hanging="360"/>
      </w:pPr>
      <w:rPr>
        <w:rFonts w:ascii="Wingdings" w:hAnsi="Wingdings" w:hint="default"/>
      </w:rPr>
    </w:lvl>
    <w:lvl w:ilvl="3" w:tplc="CAB645C8">
      <w:start w:val="1"/>
      <w:numFmt w:val="bullet"/>
      <w:lvlText w:val=""/>
      <w:lvlJc w:val="left"/>
      <w:pPr>
        <w:ind w:left="4320" w:hanging="360"/>
      </w:pPr>
      <w:rPr>
        <w:rFonts w:ascii="Symbol" w:hAnsi="Symbol" w:hint="default"/>
      </w:rPr>
    </w:lvl>
    <w:lvl w:ilvl="4" w:tplc="699A959A">
      <w:start w:val="1"/>
      <w:numFmt w:val="bullet"/>
      <w:lvlText w:val="o"/>
      <w:lvlJc w:val="left"/>
      <w:pPr>
        <w:ind w:left="5040" w:hanging="360"/>
      </w:pPr>
      <w:rPr>
        <w:rFonts w:ascii="Courier New" w:hAnsi="Courier New" w:hint="default"/>
      </w:rPr>
    </w:lvl>
    <w:lvl w:ilvl="5" w:tplc="BCB630D8">
      <w:start w:val="1"/>
      <w:numFmt w:val="bullet"/>
      <w:lvlText w:val=""/>
      <w:lvlJc w:val="left"/>
      <w:pPr>
        <w:ind w:left="5760" w:hanging="360"/>
      </w:pPr>
      <w:rPr>
        <w:rFonts w:ascii="Wingdings" w:hAnsi="Wingdings" w:hint="default"/>
      </w:rPr>
    </w:lvl>
    <w:lvl w:ilvl="6" w:tplc="4BEE4DD8">
      <w:start w:val="1"/>
      <w:numFmt w:val="bullet"/>
      <w:lvlText w:val=""/>
      <w:lvlJc w:val="left"/>
      <w:pPr>
        <w:ind w:left="6480" w:hanging="360"/>
      </w:pPr>
      <w:rPr>
        <w:rFonts w:ascii="Symbol" w:hAnsi="Symbol" w:hint="default"/>
      </w:rPr>
    </w:lvl>
    <w:lvl w:ilvl="7" w:tplc="BA18E276">
      <w:start w:val="1"/>
      <w:numFmt w:val="bullet"/>
      <w:lvlText w:val="o"/>
      <w:lvlJc w:val="left"/>
      <w:pPr>
        <w:ind w:left="7200" w:hanging="360"/>
      </w:pPr>
      <w:rPr>
        <w:rFonts w:ascii="Courier New" w:hAnsi="Courier New" w:hint="default"/>
      </w:rPr>
    </w:lvl>
    <w:lvl w:ilvl="8" w:tplc="5ECC3478">
      <w:start w:val="1"/>
      <w:numFmt w:val="bullet"/>
      <w:lvlText w:val=""/>
      <w:lvlJc w:val="left"/>
      <w:pPr>
        <w:ind w:left="7920" w:hanging="360"/>
      </w:pPr>
      <w:rPr>
        <w:rFonts w:ascii="Wingdings" w:hAnsi="Wingdings" w:hint="default"/>
      </w:rPr>
    </w:lvl>
  </w:abstractNum>
  <w:num w:numId="1" w16cid:durableId="83900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82"/>
    <w:rsid w:val="00043A5A"/>
    <w:rsid w:val="0006170B"/>
    <w:rsid w:val="00074F04"/>
    <w:rsid w:val="001C67E3"/>
    <w:rsid w:val="00223C7C"/>
    <w:rsid w:val="00254882"/>
    <w:rsid w:val="002A2D3A"/>
    <w:rsid w:val="002A4F30"/>
    <w:rsid w:val="00321F10"/>
    <w:rsid w:val="003303A0"/>
    <w:rsid w:val="00367F32"/>
    <w:rsid w:val="00426A1B"/>
    <w:rsid w:val="004B14C4"/>
    <w:rsid w:val="004E6C29"/>
    <w:rsid w:val="004F25E8"/>
    <w:rsid w:val="004F570E"/>
    <w:rsid w:val="00501826"/>
    <w:rsid w:val="00623AA9"/>
    <w:rsid w:val="00641594"/>
    <w:rsid w:val="00661FA7"/>
    <w:rsid w:val="00692254"/>
    <w:rsid w:val="006D7DA0"/>
    <w:rsid w:val="006E6CA3"/>
    <w:rsid w:val="00860685"/>
    <w:rsid w:val="00960509"/>
    <w:rsid w:val="009D09F6"/>
    <w:rsid w:val="00A01649"/>
    <w:rsid w:val="00A029DC"/>
    <w:rsid w:val="00AE39D3"/>
    <w:rsid w:val="00B34E87"/>
    <w:rsid w:val="00B800CC"/>
    <w:rsid w:val="00C23915"/>
    <w:rsid w:val="00C7091D"/>
    <w:rsid w:val="00D03358"/>
    <w:rsid w:val="00D47A20"/>
    <w:rsid w:val="00D56867"/>
    <w:rsid w:val="00D763C4"/>
    <w:rsid w:val="00DC6CB7"/>
    <w:rsid w:val="00EA6EE4"/>
    <w:rsid w:val="00F0736F"/>
    <w:rsid w:val="00F6363D"/>
    <w:rsid w:val="00FB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8951"/>
  <w15:chartTrackingRefBased/>
  <w15:docId w15:val="{69D8B2D5-53AC-430C-94B5-CD72E160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882"/>
    <w:rPr>
      <w:color w:val="0563C1" w:themeColor="hyperlink"/>
      <w:u w:val="single"/>
    </w:rPr>
  </w:style>
  <w:style w:type="paragraph" w:styleId="Header">
    <w:name w:val="header"/>
    <w:basedOn w:val="Normal"/>
    <w:link w:val="HeaderChar"/>
    <w:uiPriority w:val="99"/>
    <w:unhideWhenUsed/>
    <w:rsid w:val="00D7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C4"/>
  </w:style>
  <w:style w:type="paragraph" w:styleId="Footer">
    <w:name w:val="footer"/>
    <w:basedOn w:val="Normal"/>
    <w:link w:val="FooterChar"/>
    <w:uiPriority w:val="99"/>
    <w:unhideWhenUsed/>
    <w:rsid w:val="00D7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1498</Words>
  <Characters>8543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sue.roethel@gmail.com</dc:creator>
  <cp:keywords/>
  <dc:description/>
  <cp:lastModifiedBy>RoseMary Shaw</cp:lastModifiedBy>
  <cp:revision>2</cp:revision>
  <dcterms:created xsi:type="dcterms:W3CDTF">2022-09-22T20:53:00Z</dcterms:created>
  <dcterms:modified xsi:type="dcterms:W3CDTF">2022-09-22T20:53:00Z</dcterms:modified>
</cp:coreProperties>
</file>