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01C5" w14:textId="77777777" w:rsidR="00FC4B08" w:rsidRDefault="00FC4B08" w:rsidP="00FC4B08">
      <w:pPr>
        <w:spacing w:line="240" w:lineRule="auto"/>
        <w:jc w:val="center"/>
        <w:rPr>
          <w:b/>
          <w:bCs/>
        </w:rPr>
      </w:pPr>
      <w:r>
        <w:rPr>
          <w:b/>
          <w:bCs/>
        </w:rPr>
        <w:t>Board of Directors Meeting</w:t>
      </w:r>
    </w:p>
    <w:p w14:paraId="058ED170" w14:textId="25A75D10" w:rsidR="00131DA1" w:rsidRDefault="00FC4B08" w:rsidP="00FC4B08">
      <w:pPr>
        <w:spacing w:line="240" w:lineRule="auto"/>
        <w:jc w:val="center"/>
        <w:rPr>
          <w:b/>
          <w:bCs/>
        </w:rPr>
      </w:pPr>
      <w:r>
        <w:rPr>
          <w:b/>
          <w:bCs/>
        </w:rPr>
        <w:t>Monday</w:t>
      </w:r>
      <w:r w:rsidR="00CC76E4">
        <w:rPr>
          <w:b/>
          <w:bCs/>
        </w:rPr>
        <w:t xml:space="preserve"> April 25</w:t>
      </w:r>
      <w:r w:rsidR="009E1DDB">
        <w:rPr>
          <w:b/>
          <w:bCs/>
        </w:rPr>
        <w:t>,</w:t>
      </w:r>
      <w:r w:rsidR="00E17C05">
        <w:rPr>
          <w:b/>
          <w:bCs/>
        </w:rPr>
        <w:t xml:space="preserve"> </w:t>
      </w:r>
      <w:r w:rsidR="002376E2">
        <w:rPr>
          <w:b/>
          <w:bCs/>
        </w:rPr>
        <w:t>2022</w:t>
      </w:r>
    </w:p>
    <w:p w14:paraId="6121AE3D" w14:textId="291B7CAB" w:rsidR="00045292" w:rsidRDefault="00045292" w:rsidP="00FC4B08">
      <w:pPr>
        <w:spacing w:line="240" w:lineRule="auto"/>
        <w:jc w:val="center"/>
        <w:rPr>
          <w:b/>
          <w:bCs/>
        </w:rPr>
      </w:pPr>
      <w:r>
        <w:rPr>
          <w:b/>
          <w:bCs/>
        </w:rPr>
        <w:t>75 Stutson Street</w:t>
      </w:r>
    </w:p>
    <w:p w14:paraId="362B3005" w14:textId="5FA9A2A2" w:rsidR="001B3EC8" w:rsidRDefault="00A42AE9" w:rsidP="00FC4B08">
      <w:pPr>
        <w:spacing w:before="100" w:beforeAutospacing="1" w:line="240" w:lineRule="auto"/>
      </w:pPr>
      <w:r>
        <w:t>Call to order at 6:3</w:t>
      </w:r>
      <w:r w:rsidR="00CC76E4">
        <w:t>0</w:t>
      </w:r>
      <w:r>
        <w:t xml:space="preserve"> by Sue Roethel, President.  Present:  Lindy Litwak, Vice-President</w:t>
      </w:r>
      <w:r w:rsidR="00E17C05">
        <w:t xml:space="preserve">, </w:t>
      </w:r>
      <w:r>
        <w:t>RoseMary, Treasure</w:t>
      </w:r>
      <w:r w:rsidR="00FC4B08">
        <w:t>r</w:t>
      </w:r>
      <w:r w:rsidR="00E17C05">
        <w:t>,</w:t>
      </w:r>
      <w:r w:rsidR="00AB5D56">
        <w:t xml:space="preserve"> </w:t>
      </w:r>
      <w:r w:rsidR="00CC76E4">
        <w:t xml:space="preserve">Patti O’Brien, Secretary; </w:t>
      </w:r>
      <w:r w:rsidR="00AB5D56">
        <w:t>Jonathan Hardin, Director</w:t>
      </w:r>
      <w:r w:rsidR="00E674A9">
        <w:t>,</w:t>
      </w:r>
      <w:r w:rsidR="00AB5D56">
        <w:t xml:space="preserve"> </w:t>
      </w:r>
      <w:r w:rsidR="001B3EC8">
        <w:t xml:space="preserve"> </w:t>
      </w:r>
      <w:r w:rsidR="00E17C05">
        <w:t>Tony Micciche, Director</w:t>
      </w:r>
      <w:r w:rsidR="009E1DDB">
        <w:t xml:space="preserve"> and Tom Bruce, Director</w:t>
      </w:r>
      <w:r w:rsidR="001B3EC8">
        <w:t>.</w:t>
      </w:r>
      <w:r w:rsidR="00045292">
        <w:t xml:space="preserve">  </w:t>
      </w:r>
      <w:r w:rsidR="001B3EC8">
        <w:t>Quorum confirmed.</w:t>
      </w:r>
      <w:r w:rsidR="003F7619">
        <w:t xml:space="preserve">  </w:t>
      </w:r>
    </w:p>
    <w:p w14:paraId="27E9BA0D" w14:textId="4D34B72F" w:rsidR="00131DA1" w:rsidRDefault="00131DA1" w:rsidP="00C0264A">
      <w:pPr>
        <w:pStyle w:val="ListParagraph"/>
        <w:spacing w:before="100" w:beforeAutospacing="1" w:line="240" w:lineRule="auto"/>
        <w:ind w:left="0" w:firstLine="360"/>
        <w:rPr>
          <w:b/>
          <w:bCs/>
        </w:rPr>
      </w:pPr>
      <w:r>
        <w:rPr>
          <w:b/>
          <w:bCs/>
          <w:highlight w:val="lightGray"/>
        </w:rPr>
        <w:t>OLD</w:t>
      </w:r>
      <w:r w:rsidRPr="00630CE6">
        <w:rPr>
          <w:b/>
          <w:bCs/>
          <w:highlight w:val="lightGray"/>
        </w:rPr>
        <w:t xml:space="preserve"> BUSINESS</w:t>
      </w:r>
    </w:p>
    <w:p w14:paraId="594C61C7" w14:textId="77777777" w:rsidR="00CC76E4" w:rsidRDefault="00CC76E4" w:rsidP="004B5537">
      <w:pPr>
        <w:pStyle w:val="ListParagraph"/>
        <w:numPr>
          <w:ilvl w:val="0"/>
          <w:numId w:val="25"/>
        </w:numPr>
        <w:spacing w:before="100" w:beforeAutospacing="1" w:line="240" w:lineRule="auto"/>
      </w:pPr>
      <w:r>
        <w:rPr>
          <w:u w:val="single"/>
        </w:rPr>
        <w:t xml:space="preserve">Kite Flight </w:t>
      </w:r>
      <w:r w:rsidR="000B19E4">
        <w:t xml:space="preserve"> </w:t>
      </w:r>
      <w:r>
        <w:t>Patti went through the list of all the items that have been ordered</w:t>
      </w:r>
      <w:r w:rsidR="009E1DDB">
        <w:t>.</w:t>
      </w:r>
      <w:r>
        <w:t xml:space="preserve">  We are set for that day.</w:t>
      </w:r>
    </w:p>
    <w:p w14:paraId="5F04ACF9" w14:textId="77777777" w:rsidR="00CC76E4" w:rsidRDefault="00CC76E4" w:rsidP="004B5537">
      <w:pPr>
        <w:pStyle w:val="ListParagraph"/>
        <w:numPr>
          <w:ilvl w:val="0"/>
          <w:numId w:val="25"/>
        </w:numPr>
        <w:spacing w:before="100" w:beforeAutospacing="1" w:line="240" w:lineRule="auto"/>
      </w:pPr>
      <w:r>
        <w:rPr>
          <w:u w:val="single"/>
        </w:rPr>
        <w:t xml:space="preserve">Clean Sweep </w:t>
      </w:r>
      <w:r>
        <w:t xml:space="preserve"> - The library area was cancelled. Jonathan and kids will be at the beach.  Jose and his crew will be at Turning Point Park.  Pam and Pat will be doing the Pattenwood area.</w:t>
      </w:r>
    </w:p>
    <w:p w14:paraId="46EEEB9F" w14:textId="395C53D0" w:rsidR="007A4B92" w:rsidRDefault="00CC76E4" w:rsidP="004B5537">
      <w:pPr>
        <w:pStyle w:val="ListParagraph"/>
        <w:numPr>
          <w:ilvl w:val="0"/>
          <w:numId w:val="25"/>
        </w:numPr>
        <w:spacing w:before="100" w:beforeAutospacing="1" w:line="240" w:lineRule="auto"/>
      </w:pPr>
      <w:r>
        <w:rPr>
          <w:u w:val="single"/>
        </w:rPr>
        <w:t>Harbor Fest</w:t>
      </w:r>
      <w:r w:rsidR="009E1DDB">
        <w:t xml:space="preserve">  </w:t>
      </w:r>
      <w:r>
        <w:t xml:space="preserve">Lindy has a proposal for money needed for this event.  We will be selling popcorn and water.  We will also have children’s sand </w:t>
      </w:r>
      <w:r w:rsidR="005214F9">
        <w:t>buckets</w:t>
      </w:r>
      <w:r>
        <w:t xml:space="preserve"> and sunglasses to sell.  </w:t>
      </w:r>
      <w:r w:rsidR="007A4B92">
        <w:t xml:space="preserve">Tom Bruce is loaning us the popcorn machine and he and Lindy will get together to determine how much product we need for the </w:t>
      </w:r>
      <w:r w:rsidR="005214F9">
        <w:t>3-day</w:t>
      </w:r>
      <w:r w:rsidR="007A4B92">
        <w:t xml:space="preserve"> event. The cost of a Photo Booth was prohibitive.  We will also have the “Candy Man” who does toffee and chocolate near our area in the Pavilion.  </w:t>
      </w:r>
    </w:p>
    <w:p w14:paraId="38D752CB" w14:textId="362ADE9E" w:rsidR="007A4B92" w:rsidRDefault="007A4B92" w:rsidP="004B5537">
      <w:pPr>
        <w:pStyle w:val="ListParagraph"/>
        <w:numPr>
          <w:ilvl w:val="0"/>
          <w:numId w:val="25"/>
        </w:numPr>
        <w:spacing w:before="100" w:beforeAutospacing="1" w:line="240" w:lineRule="auto"/>
      </w:pPr>
      <w:r>
        <w:t xml:space="preserve">We discussed some ideas for a fundraiser later in the year to make enough money to fund our scholarships.  It was determined that in addition to this Harbor Fest, we will need an additional fundraiser to help us with the scholarships.  We discussed </w:t>
      </w:r>
      <w:r w:rsidR="005214F9">
        <w:t>an</w:t>
      </w:r>
      <w:r>
        <w:t xml:space="preserve"> </w:t>
      </w:r>
      <w:r w:rsidR="00BB3311">
        <w:t>event</w:t>
      </w:r>
      <w:r>
        <w:t xml:space="preserve"> to coincide with the ROC the Riverway in October, rather than a December event. </w:t>
      </w:r>
    </w:p>
    <w:p w14:paraId="0C8CB33B" w14:textId="5A4B1AB6" w:rsidR="003345D5" w:rsidRDefault="007A4B92" w:rsidP="004B5537">
      <w:pPr>
        <w:pStyle w:val="ListParagraph"/>
        <w:numPr>
          <w:ilvl w:val="0"/>
          <w:numId w:val="25"/>
        </w:numPr>
        <w:spacing w:before="100" w:beforeAutospacing="1" w:line="240" w:lineRule="auto"/>
      </w:pPr>
      <w:r>
        <w:t xml:space="preserve">We are hoping to have a brochure ready to pass out at our location during Harbor Fest.  </w:t>
      </w:r>
      <w:r w:rsidR="003345D5">
        <w:t>Patti suggested that we contact Ron Sauers who is a great photographer of everything related to the Charlotte area.  Patti will reach out and request that he contact Lindy.</w:t>
      </w:r>
    </w:p>
    <w:p w14:paraId="548754E5" w14:textId="77777777" w:rsidR="003345D5" w:rsidRDefault="003345D5" w:rsidP="004B5537">
      <w:pPr>
        <w:pStyle w:val="ListParagraph"/>
        <w:numPr>
          <w:ilvl w:val="0"/>
          <w:numId w:val="25"/>
        </w:numPr>
        <w:spacing w:before="100" w:beforeAutospacing="1" w:line="240" w:lineRule="auto"/>
      </w:pPr>
      <w:r w:rsidRPr="003345D5">
        <w:rPr>
          <w:u w:val="single"/>
        </w:rPr>
        <w:t>Community Outreach Event</w:t>
      </w:r>
      <w:r>
        <w:t xml:space="preserve"> – Patti will reach out to the property manager of the River Street High Rise (60 River Street) to see if we can use their location to have this community event that the city of Rochester promotes.  It will take place either September 14</w:t>
      </w:r>
      <w:r w:rsidRPr="003345D5">
        <w:rPr>
          <w:vertAlign w:val="superscript"/>
        </w:rPr>
        <w:t>th</w:t>
      </w:r>
      <w:r>
        <w:t xml:space="preserve"> or 15</w:t>
      </w:r>
      <w:r w:rsidRPr="003345D5">
        <w:rPr>
          <w:vertAlign w:val="superscript"/>
        </w:rPr>
        <w:t>th</w:t>
      </w:r>
      <w:r>
        <w:t xml:space="preserve">, depending on the acceptance of the high rise.  </w:t>
      </w:r>
    </w:p>
    <w:p w14:paraId="1CB02F71" w14:textId="38A2C0D3" w:rsidR="00FC4B08" w:rsidRDefault="0041499F" w:rsidP="00C0264A">
      <w:pPr>
        <w:pStyle w:val="ListParagraph"/>
        <w:spacing w:before="100" w:beforeAutospacing="1" w:line="240" w:lineRule="auto"/>
        <w:ind w:left="0" w:firstLine="360"/>
        <w:rPr>
          <w:b/>
          <w:bCs/>
        </w:rPr>
      </w:pPr>
      <w:r>
        <w:rPr>
          <w:b/>
          <w:bCs/>
          <w:highlight w:val="lightGray"/>
        </w:rPr>
        <w:t>N</w:t>
      </w:r>
      <w:r w:rsidR="00777592">
        <w:rPr>
          <w:b/>
          <w:bCs/>
          <w:highlight w:val="lightGray"/>
        </w:rPr>
        <w:t>EW</w:t>
      </w:r>
      <w:r w:rsidR="00FC4B08" w:rsidRPr="00630CE6">
        <w:rPr>
          <w:b/>
          <w:bCs/>
          <w:highlight w:val="lightGray"/>
        </w:rPr>
        <w:t xml:space="preserve"> BUSINESS</w:t>
      </w:r>
    </w:p>
    <w:p w14:paraId="673C3049" w14:textId="0B15594F" w:rsidR="00CE626A" w:rsidRDefault="003345D5" w:rsidP="002B5E85">
      <w:pPr>
        <w:pStyle w:val="ListParagraph"/>
        <w:numPr>
          <w:ilvl w:val="0"/>
          <w:numId w:val="22"/>
        </w:numPr>
        <w:spacing w:before="100" w:beforeAutospacing="1" w:line="240" w:lineRule="auto"/>
      </w:pPr>
      <w:r>
        <w:rPr>
          <w:u w:val="single"/>
        </w:rPr>
        <w:t>Outreach Materials</w:t>
      </w:r>
      <w:r w:rsidR="00B30C0D">
        <w:rPr>
          <w:u w:val="single"/>
        </w:rPr>
        <w:t xml:space="preserve"> - </w:t>
      </w:r>
      <w:r w:rsidR="00B30C0D">
        <w:t xml:space="preserve"> </w:t>
      </w:r>
      <w:r>
        <w:t xml:space="preserve">Lindy will work with Ron Sauers to get pictures for the </w:t>
      </w:r>
      <w:r w:rsidR="00CE626A">
        <w:t>brochure.  Lindy also has pricing for door hangers.</w:t>
      </w:r>
    </w:p>
    <w:p w14:paraId="569F6378" w14:textId="7815F846" w:rsidR="00CE626A" w:rsidRDefault="00CE626A" w:rsidP="00CE626A">
      <w:pPr>
        <w:pStyle w:val="ListParagraph"/>
        <w:numPr>
          <w:ilvl w:val="0"/>
          <w:numId w:val="22"/>
        </w:numPr>
        <w:spacing w:before="100" w:beforeAutospacing="1" w:line="240" w:lineRule="auto"/>
      </w:pPr>
      <w:r>
        <w:rPr>
          <w:u w:val="single"/>
        </w:rPr>
        <w:t>Communications –</w:t>
      </w:r>
      <w:r>
        <w:t xml:space="preserve"> RoseMary motioned to request funds for training for website, etc. through Simpletech. The price for this training is $210.  Patti second.  Motion carried unanimously.</w:t>
      </w:r>
    </w:p>
    <w:p w14:paraId="7DE283DF" w14:textId="70655606" w:rsidR="00CE626A" w:rsidRDefault="00CE626A" w:rsidP="00CE626A">
      <w:pPr>
        <w:pStyle w:val="ListParagraph"/>
        <w:numPr>
          <w:ilvl w:val="0"/>
          <w:numId w:val="22"/>
        </w:numPr>
        <w:spacing w:before="100" w:beforeAutospacing="1" w:line="240" w:lineRule="auto"/>
      </w:pPr>
      <w:r>
        <w:rPr>
          <w:u w:val="single"/>
        </w:rPr>
        <w:t>Overlook signage –</w:t>
      </w:r>
      <w:r>
        <w:t xml:space="preserve"> Tom Bruce.  Tom is getting pricing for this repair.</w:t>
      </w:r>
    </w:p>
    <w:p w14:paraId="1A127F1D" w14:textId="2138D23A" w:rsidR="00402E36" w:rsidRDefault="00FC4B08" w:rsidP="00BB3311">
      <w:pPr>
        <w:spacing w:before="100" w:beforeAutospacing="1" w:line="240" w:lineRule="auto"/>
        <w:ind w:left="360"/>
        <w:rPr>
          <w:b/>
          <w:bCs/>
        </w:rPr>
      </w:pPr>
      <w:r w:rsidRPr="00862AAF">
        <w:rPr>
          <w:b/>
          <w:bCs/>
          <w:highlight w:val="lightGray"/>
        </w:rPr>
        <w:t>PR</w:t>
      </w:r>
      <w:r w:rsidR="00862AAF">
        <w:rPr>
          <w:b/>
          <w:bCs/>
          <w:highlight w:val="lightGray"/>
        </w:rPr>
        <w:t>ESI</w:t>
      </w:r>
      <w:r w:rsidRPr="00862AAF">
        <w:rPr>
          <w:b/>
          <w:bCs/>
          <w:highlight w:val="lightGray"/>
        </w:rPr>
        <w:t>DENT’S REPORT</w:t>
      </w:r>
      <w:r w:rsidR="00AA399F" w:rsidRPr="00862AAF">
        <w:rPr>
          <w:b/>
          <w:bCs/>
          <w:highlight w:val="lightGray"/>
        </w:rPr>
        <w:t xml:space="preserve"> – Sue Roethe</w:t>
      </w:r>
      <w:r w:rsidR="00B30C0D" w:rsidRPr="00862AAF">
        <w:rPr>
          <w:b/>
          <w:bCs/>
          <w:highlight w:val="lightGray"/>
        </w:rPr>
        <w:t>l</w:t>
      </w:r>
    </w:p>
    <w:p w14:paraId="1BE5CBEC" w14:textId="57982E21" w:rsidR="00BB3311" w:rsidRPr="00BB3311" w:rsidRDefault="00BB3311" w:rsidP="00BB3311">
      <w:pPr>
        <w:pStyle w:val="ListParagraph"/>
        <w:numPr>
          <w:ilvl w:val="0"/>
          <w:numId w:val="36"/>
        </w:numPr>
        <w:spacing w:before="100" w:beforeAutospacing="1" w:line="240" w:lineRule="auto"/>
      </w:pPr>
      <w:r>
        <w:t xml:space="preserve">It was requested that the neighbors of the alleged drug house at 3420 Lake Avenue write a letter to the CCA asking for help with this issue.  </w:t>
      </w:r>
    </w:p>
    <w:p w14:paraId="079C156F" w14:textId="5C5010E6" w:rsidR="005551CB" w:rsidRPr="005551CB" w:rsidRDefault="005551CB" w:rsidP="005551CB">
      <w:pPr>
        <w:spacing w:before="100" w:beforeAutospacing="1" w:line="240" w:lineRule="auto"/>
      </w:pPr>
      <w:r w:rsidRPr="005551CB">
        <w:rPr>
          <w:b/>
          <w:bCs/>
          <w:highlight w:val="lightGray"/>
        </w:rPr>
        <w:lastRenderedPageBreak/>
        <w:t>VICE PRESIDENT REPORT – Lindy Litwak</w:t>
      </w:r>
      <w:r>
        <w:rPr>
          <w:b/>
          <w:bCs/>
        </w:rPr>
        <w:t xml:space="preserve">  No report</w:t>
      </w:r>
    </w:p>
    <w:p w14:paraId="098717AB" w14:textId="7AA21432" w:rsidR="00BB01A4" w:rsidRDefault="00055986" w:rsidP="00055986">
      <w:pPr>
        <w:spacing w:before="100" w:beforeAutospacing="1" w:line="240" w:lineRule="auto"/>
      </w:pPr>
      <w:r>
        <w:rPr>
          <w:b/>
          <w:bCs/>
          <w:highlight w:val="lightGray"/>
        </w:rPr>
        <w:t>S</w:t>
      </w:r>
      <w:r w:rsidR="00BB01A4" w:rsidRPr="00BB01A4">
        <w:rPr>
          <w:b/>
          <w:bCs/>
          <w:highlight w:val="lightGray"/>
        </w:rPr>
        <w:t>ECRETARYS REPORT Patti O’Brien</w:t>
      </w:r>
      <w:r w:rsidR="005551CB">
        <w:rPr>
          <w:b/>
          <w:bCs/>
        </w:rPr>
        <w:t xml:space="preserve"> </w:t>
      </w:r>
      <w:r w:rsidR="00C0264A">
        <w:t>– no report</w:t>
      </w:r>
    </w:p>
    <w:p w14:paraId="5E054507" w14:textId="7FB51D15" w:rsidR="00661B7A" w:rsidRPr="00BB3311" w:rsidRDefault="00661B7A" w:rsidP="00661B7A">
      <w:pPr>
        <w:spacing w:before="100" w:beforeAutospacing="1" w:line="240" w:lineRule="auto"/>
        <w:jc w:val="both"/>
      </w:pPr>
      <w:r w:rsidRPr="00661B7A">
        <w:rPr>
          <w:b/>
          <w:bCs/>
          <w:highlight w:val="lightGray"/>
        </w:rPr>
        <w:t>TREASURER’S REPORT  RoseMary Shaw</w:t>
      </w:r>
      <w:r w:rsidR="00CE626A">
        <w:rPr>
          <w:b/>
          <w:bCs/>
        </w:rPr>
        <w:t xml:space="preserve"> </w:t>
      </w:r>
      <w:r w:rsidR="00BB3311">
        <w:rPr>
          <w:b/>
          <w:bCs/>
        </w:rPr>
        <w:t xml:space="preserve"> - </w:t>
      </w:r>
      <w:r w:rsidR="00BB3311">
        <w:t>RoseMary is checking on tax filing.</w:t>
      </w:r>
    </w:p>
    <w:p w14:paraId="4637B265" w14:textId="36EDB149" w:rsidR="00FC4B08" w:rsidRDefault="00FC4B08" w:rsidP="00CE626A">
      <w:pPr>
        <w:spacing w:before="100" w:beforeAutospacing="1" w:line="240" w:lineRule="auto"/>
        <w:ind w:left="360"/>
      </w:pPr>
      <w:r w:rsidRPr="00661B7A">
        <w:rPr>
          <w:b/>
          <w:bCs/>
          <w:highlight w:val="lightGray"/>
        </w:rPr>
        <w:t>COMMITTEE REPORTS</w:t>
      </w:r>
      <w:r w:rsidR="001236CD" w:rsidRPr="00661B7A">
        <w:rPr>
          <w:b/>
          <w:bCs/>
        </w:rPr>
        <w:t xml:space="preserve">  </w:t>
      </w:r>
      <w:r>
        <w:t>Beautification</w:t>
      </w:r>
    </w:p>
    <w:p w14:paraId="66B1B2B6" w14:textId="4A070E84" w:rsidR="001236CD" w:rsidRDefault="001236CD" w:rsidP="00FC4B08">
      <w:pPr>
        <w:pStyle w:val="ListParagraph"/>
        <w:numPr>
          <w:ilvl w:val="0"/>
          <w:numId w:val="1"/>
        </w:numPr>
        <w:spacing w:before="100" w:beforeAutospacing="1" w:line="240" w:lineRule="auto"/>
      </w:pPr>
      <w:r>
        <w:t>Business Alliance</w:t>
      </w:r>
    </w:p>
    <w:p w14:paraId="61C3AAF3" w14:textId="5CFB3580" w:rsidR="00FC4B08" w:rsidRDefault="00FC4B08" w:rsidP="00FC4B08">
      <w:pPr>
        <w:pStyle w:val="ListParagraph"/>
        <w:numPr>
          <w:ilvl w:val="0"/>
          <w:numId w:val="1"/>
        </w:numPr>
        <w:spacing w:before="100" w:beforeAutospacing="1" w:line="240" w:lineRule="auto"/>
      </w:pPr>
      <w:r>
        <w:t>Communications</w:t>
      </w:r>
    </w:p>
    <w:p w14:paraId="2A821973" w14:textId="6C8DCB74" w:rsidR="00FC4B08" w:rsidRDefault="00FC4B08" w:rsidP="00FC4B08">
      <w:pPr>
        <w:pStyle w:val="ListParagraph"/>
        <w:numPr>
          <w:ilvl w:val="0"/>
          <w:numId w:val="1"/>
        </w:numPr>
        <w:spacing w:before="100" w:beforeAutospacing="1" w:line="240" w:lineRule="auto"/>
      </w:pPr>
      <w:r>
        <w:t>Community Development</w:t>
      </w:r>
    </w:p>
    <w:p w14:paraId="5C171D34" w14:textId="0F344FE9" w:rsidR="00FC4B08" w:rsidRDefault="00FC4B08" w:rsidP="00FC4B08">
      <w:pPr>
        <w:pStyle w:val="ListParagraph"/>
        <w:numPr>
          <w:ilvl w:val="0"/>
          <w:numId w:val="1"/>
        </w:numPr>
        <w:spacing w:before="100" w:beforeAutospacing="1" w:line="240" w:lineRule="auto"/>
      </w:pPr>
      <w:r>
        <w:t>Governance</w:t>
      </w:r>
      <w:r w:rsidR="001236CD">
        <w:t xml:space="preserve"> </w:t>
      </w:r>
    </w:p>
    <w:p w14:paraId="7DC83837" w14:textId="05EEA71C" w:rsidR="00FC4B08" w:rsidRDefault="00FC4B08" w:rsidP="00FC4B08">
      <w:pPr>
        <w:pStyle w:val="ListParagraph"/>
        <w:numPr>
          <w:ilvl w:val="0"/>
          <w:numId w:val="1"/>
        </w:numPr>
        <w:spacing w:before="100" w:beforeAutospacing="1" w:line="240" w:lineRule="auto"/>
      </w:pPr>
      <w:r>
        <w:t>Membershi</w:t>
      </w:r>
      <w:r w:rsidR="001236CD">
        <w:t xml:space="preserve">p </w:t>
      </w:r>
    </w:p>
    <w:p w14:paraId="05219E81" w14:textId="6AB29D6D" w:rsidR="00FC4B08" w:rsidRDefault="00FC4B08" w:rsidP="00FC4B08">
      <w:pPr>
        <w:pStyle w:val="ListParagraph"/>
        <w:numPr>
          <w:ilvl w:val="0"/>
          <w:numId w:val="1"/>
        </w:numPr>
        <w:spacing w:before="100" w:beforeAutospacing="1" w:line="240" w:lineRule="auto"/>
      </w:pPr>
      <w:r>
        <w:t>Nominating</w:t>
      </w:r>
    </w:p>
    <w:p w14:paraId="7495DC5C" w14:textId="1DF6E59E" w:rsidR="005D75FD" w:rsidRDefault="005D75FD" w:rsidP="00FC4B08">
      <w:pPr>
        <w:pStyle w:val="ListParagraph"/>
        <w:numPr>
          <w:ilvl w:val="0"/>
          <w:numId w:val="1"/>
        </w:numPr>
        <w:spacing w:before="100" w:beforeAutospacing="1" w:line="240" w:lineRule="auto"/>
      </w:pPr>
      <w:r>
        <w:t xml:space="preserve">Fundraising </w:t>
      </w:r>
    </w:p>
    <w:p w14:paraId="75CA6C8A" w14:textId="1F4664DC" w:rsidR="00FC4B08" w:rsidRDefault="00FC4B08" w:rsidP="00FC4B08">
      <w:pPr>
        <w:pStyle w:val="ListParagraph"/>
        <w:numPr>
          <w:ilvl w:val="0"/>
          <w:numId w:val="1"/>
        </w:numPr>
        <w:spacing w:before="100" w:beforeAutospacing="1" w:line="240" w:lineRule="auto"/>
      </w:pPr>
      <w:r>
        <w:t xml:space="preserve">Programming </w:t>
      </w:r>
    </w:p>
    <w:p w14:paraId="71B2D461" w14:textId="7FE5F243" w:rsidR="00FC4B08" w:rsidRDefault="00FC4B08" w:rsidP="00FC4B08">
      <w:pPr>
        <w:pStyle w:val="ListParagraph"/>
        <w:numPr>
          <w:ilvl w:val="0"/>
          <w:numId w:val="1"/>
        </w:numPr>
        <w:spacing w:before="100" w:beforeAutospacing="1" w:line="240" w:lineRule="auto"/>
      </w:pPr>
      <w:r>
        <w:t>Safety &amp; Security</w:t>
      </w:r>
      <w:r w:rsidR="003E1D8E">
        <w:t xml:space="preserve"> </w:t>
      </w:r>
    </w:p>
    <w:p w14:paraId="6F9909E1" w14:textId="3E369446" w:rsidR="00DD6703" w:rsidRDefault="00FC4B08" w:rsidP="00DD6703">
      <w:pPr>
        <w:pStyle w:val="ListParagraph"/>
        <w:numPr>
          <w:ilvl w:val="0"/>
          <w:numId w:val="1"/>
        </w:numPr>
        <w:spacing w:before="100" w:beforeAutospacing="1" w:line="240" w:lineRule="auto"/>
      </w:pPr>
      <w:r>
        <w:t>Scholarship</w:t>
      </w:r>
    </w:p>
    <w:p w14:paraId="33300C0A" w14:textId="379F84CC" w:rsidR="003E1D8E" w:rsidRDefault="00FC4B08" w:rsidP="00FC4B08">
      <w:pPr>
        <w:pStyle w:val="ListParagraph"/>
        <w:numPr>
          <w:ilvl w:val="0"/>
          <w:numId w:val="1"/>
        </w:numPr>
        <w:spacing w:before="100" w:beforeAutospacing="1" w:line="240" w:lineRule="auto"/>
      </w:pPr>
      <w:r>
        <w:t>Youth Engagement</w:t>
      </w:r>
      <w:r w:rsidR="008D20F5">
        <w:t xml:space="preserve"> </w:t>
      </w:r>
    </w:p>
    <w:p w14:paraId="18D8E799" w14:textId="4A0F7DD5" w:rsidR="00FC4B08" w:rsidRDefault="00FC4B08" w:rsidP="00FC4B08">
      <w:pPr>
        <w:spacing w:before="100" w:beforeAutospacing="1" w:line="240" w:lineRule="auto"/>
        <w:rPr>
          <w:b/>
          <w:bCs/>
        </w:rPr>
      </w:pPr>
      <w:r w:rsidRPr="00D4408D">
        <w:rPr>
          <w:b/>
          <w:bCs/>
        </w:rPr>
        <w:t>MEETING ADJOURNMENT</w:t>
      </w:r>
      <w:r w:rsidR="008D20F5">
        <w:rPr>
          <w:b/>
          <w:bCs/>
        </w:rPr>
        <w:t xml:space="preserve"> </w:t>
      </w:r>
    </w:p>
    <w:p w14:paraId="5439A409" w14:textId="71E7956B" w:rsidR="00FC4B08" w:rsidRDefault="00FC4B08" w:rsidP="00FC4B08">
      <w:pPr>
        <w:spacing w:before="100" w:beforeAutospacing="1" w:line="240" w:lineRule="auto"/>
        <w:rPr>
          <w:b/>
          <w:bCs/>
        </w:rPr>
      </w:pPr>
      <w:r w:rsidRPr="00630CE6">
        <w:rPr>
          <w:b/>
          <w:bCs/>
          <w:highlight w:val="lightGray"/>
        </w:rPr>
        <w:t>Upcoming Events:</w:t>
      </w:r>
    </w:p>
    <w:p w14:paraId="71FA62AB" w14:textId="6705884F" w:rsidR="00BB3311" w:rsidRDefault="00BB3311" w:rsidP="00BB3311">
      <w:pPr>
        <w:pStyle w:val="ListParagraph"/>
        <w:numPr>
          <w:ilvl w:val="0"/>
          <w:numId w:val="37"/>
        </w:numPr>
        <w:spacing w:before="100" w:beforeAutospacing="1" w:line="240" w:lineRule="auto"/>
        <w:rPr>
          <w:b/>
          <w:bCs/>
        </w:rPr>
      </w:pPr>
      <w:r>
        <w:rPr>
          <w:b/>
          <w:bCs/>
        </w:rPr>
        <w:t>5/1/22</w:t>
      </w:r>
      <w:r>
        <w:rPr>
          <w:b/>
          <w:bCs/>
        </w:rPr>
        <w:tab/>
      </w:r>
      <w:r>
        <w:rPr>
          <w:b/>
          <w:bCs/>
        </w:rPr>
        <w:tab/>
      </w:r>
      <w:r>
        <w:rPr>
          <w:b/>
          <w:bCs/>
        </w:rPr>
        <w:tab/>
        <w:t>Kite Flight, noon at Robach Community Center</w:t>
      </w:r>
    </w:p>
    <w:p w14:paraId="159FF4AB" w14:textId="1D05B611" w:rsidR="00FC4B08" w:rsidRPr="00BB3311" w:rsidRDefault="00BB3311" w:rsidP="00BB3311">
      <w:pPr>
        <w:pStyle w:val="ListParagraph"/>
        <w:numPr>
          <w:ilvl w:val="0"/>
          <w:numId w:val="37"/>
        </w:numPr>
        <w:spacing w:line="240" w:lineRule="auto"/>
        <w:rPr>
          <w:b/>
          <w:bCs/>
        </w:rPr>
      </w:pPr>
      <w:r w:rsidRPr="00BB3311">
        <w:rPr>
          <w:b/>
          <w:bCs/>
        </w:rPr>
        <w:t>5/2/22</w:t>
      </w:r>
      <w:r w:rsidRPr="00BB3311">
        <w:rPr>
          <w:b/>
          <w:bCs/>
        </w:rPr>
        <w:tab/>
      </w:r>
      <w:r w:rsidRPr="00BB3311">
        <w:rPr>
          <w:b/>
          <w:bCs/>
        </w:rPr>
        <w:tab/>
      </w:r>
      <w:r w:rsidRPr="00BB3311">
        <w:rPr>
          <w:b/>
          <w:bCs/>
        </w:rPr>
        <w:tab/>
        <w:t>General Meeting, 7 pm, Robach Community Center</w:t>
      </w:r>
    </w:p>
    <w:p w14:paraId="7F265A93" w14:textId="2B154DCA" w:rsidR="00BB3311" w:rsidRPr="00BB3311" w:rsidRDefault="00BB3311" w:rsidP="00BB3311">
      <w:pPr>
        <w:pStyle w:val="ListParagraph"/>
        <w:numPr>
          <w:ilvl w:val="0"/>
          <w:numId w:val="37"/>
        </w:numPr>
        <w:spacing w:line="240" w:lineRule="auto"/>
        <w:rPr>
          <w:b/>
          <w:bCs/>
        </w:rPr>
      </w:pPr>
      <w:r w:rsidRPr="00BB3311">
        <w:rPr>
          <w:b/>
          <w:bCs/>
        </w:rPr>
        <w:t>5/7/22</w:t>
      </w:r>
      <w:r w:rsidRPr="00BB3311">
        <w:rPr>
          <w:b/>
          <w:bCs/>
        </w:rPr>
        <w:tab/>
      </w:r>
      <w:r w:rsidRPr="00BB3311">
        <w:rPr>
          <w:b/>
          <w:bCs/>
        </w:rPr>
        <w:tab/>
      </w:r>
      <w:r w:rsidRPr="00BB3311">
        <w:rPr>
          <w:b/>
          <w:bCs/>
        </w:rPr>
        <w:tab/>
        <w:t>Clean Sweep</w:t>
      </w:r>
    </w:p>
    <w:p w14:paraId="6B560BB5" w14:textId="6A12C03E" w:rsidR="00BB3311" w:rsidRPr="00BB3311" w:rsidRDefault="00BB3311" w:rsidP="00BB3311">
      <w:pPr>
        <w:pStyle w:val="ListParagraph"/>
        <w:numPr>
          <w:ilvl w:val="0"/>
          <w:numId w:val="37"/>
        </w:numPr>
        <w:spacing w:line="240" w:lineRule="auto"/>
        <w:rPr>
          <w:b/>
          <w:bCs/>
        </w:rPr>
      </w:pPr>
      <w:r w:rsidRPr="00BB3311">
        <w:rPr>
          <w:b/>
          <w:bCs/>
        </w:rPr>
        <w:t>5/16/22</w:t>
      </w:r>
      <w:r w:rsidRPr="00BB3311">
        <w:rPr>
          <w:b/>
          <w:bCs/>
        </w:rPr>
        <w:tab/>
      </w:r>
      <w:r w:rsidRPr="00BB3311">
        <w:rPr>
          <w:b/>
          <w:bCs/>
        </w:rPr>
        <w:tab/>
        <w:t>BOD Meeting, 6:30pm, 75 Stutson St.</w:t>
      </w:r>
    </w:p>
    <w:p w14:paraId="6BCDE674" w14:textId="5146ECC1" w:rsidR="005B5AB9" w:rsidRPr="00FC4B08" w:rsidRDefault="005B5AB9" w:rsidP="00FC4B08"/>
    <w:sectPr w:rsidR="005B5AB9" w:rsidRPr="00FC4B08">
      <w:headerReference w:type="default" r:id="rId8"/>
      <w:footerReference w:type="default" r:id="rId9"/>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5CA5" w14:textId="77777777" w:rsidR="0003451E" w:rsidRDefault="0003451E">
      <w:pPr>
        <w:spacing w:after="0" w:line="240" w:lineRule="auto"/>
      </w:pPr>
      <w:r>
        <w:separator/>
      </w:r>
    </w:p>
  </w:endnote>
  <w:endnote w:type="continuationSeparator" w:id="0">
    <w:p w14:paraId="5873DF3F" w14:textId="77777777" w:rsidR="0003451E" w:rsidRDefault="0003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C122" w14:textId="77777777" w:rsidR="00BE229C" w:rsidRPr="00BE229C" w:rsidRDefault="00BE229C" w:rsidP="00BE229C">
    <w:pPr>
      <w:pStyle w:val="Footer"/>
      <w:jc w:val="center"/>
      <w:rPr>
        <w:b/>
        <w:sz w:val="20"/>
        <w:szCs w:val="20"/>
      </w:rPr>
    </w:pPr>
    <w:r w:rsidRPr="00BE229C">
      <w:rPr>
        <w:b/>
        <w:sz w:val="20"/>
        <w:szCs w:val="20"/>
      </w:rPr>
      <w:t>CHARLOTTE COMMUNITY ASSOCIATION, INC.</w:t>
    </w:r>
  </w:p>
  <w:p w14:paraId="0DB3FCE9" w14:textId="77777777" w:rsidR="00BE229C" w:rsidRPr="00BE229C" w:rsidRDefault="00BE229C" w:rsidP="00BE229C">
    <w:pPr>
      <w:pStyle w:val="Footer"/>
      <w:jc w:val="center"/>
      <w:rPr>
        <w:b/>
        <w:sz w:val="20"/>
        <w:szCs w:val="20"/>
      </w:rPr>
    </w:pPr>
    <w:r w:rsidRPr="00BE229C">
      <w:rPr>
        <w:b/>
        <w:sz w:val="20"/>
        <w:szCs w:val="20"/>
      </w:rPr>
      <w:t>POST OFFICE BOX 12768, ROCHESTER, NEW YORK, 14612</w:t>
    </w:r>
  </w:p>
  <w:p w14:paraId="4CFA3C07" w14:textId="77777777" w:rsidR="00BE229C" w:rsidRPr="00BE229C" w:rsidRDefault="001D23F3" w:rsidP="00BE229C">
    <w:pPr>
      <w:pStyle w:val="Footer"/>
      <w:jc w:val="center"/>
      <w:rPr>
        <w:b/>
        <w:sz w:val="20"/>
        <w:szCs w:val="20"/>
      </w:rPr>
    </w:pPr>
    <w:hyperlink r:id="rId1" w:history="1">
      <w:r w:rsidR="00BE229C" w:rsidRPr="00BE229C">
        <w:rPr>
          <w:rStyle w:val="Hyperlink"/>
          <w:b/>
          <w:sz w:val="20"/>
          <w:szCs w:val="20"/>
        </w:rPr>
        <w:t>WWW.CHARLOTTECCA.ORG</w:t>
      </w:r>
    </w:hyperlink>
    <w:r w:rsidR="00BE229C" w:rsidRPr="00BE229C">
      <w:rPr>
        <w:b/>
        <w:sz w:val="20"/>
        <w:szCs w:val="20"/>
      </w:rPr>
      <w:t xml:space="preserve"> * 585-865-6101 * </w:t>
    </w:r>
    <w:hyperlink r:id="rId2" w:history="1">
      <w:r w:rsidR="00BE229C" w:rsidRPr="00BE229C">
        <w:rPr>
          <w:rStyle w:val="Hyperlink"/>
          <w:b/>
          <w:sz w:val="20"/>
          <w:szCs w:val="20"/>
        </w:rPr>
        <w:t>INFOCHARLOTTECCA@GMAIL.COM</w:t>
      </w:r>
    </w:hyperlink>
  </w:p>
  <w:p w14:paraId="6DC59A0F" w14:textId="77777777" w:rsidR="00BE229C" w:rsidRDefault="00BE2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6FF2" w14:textId="77777777" w:rsidR="0003451E" w:rsidRDefault="0003451E">
      <w:pPr>
        <w:spacing w:after="0" w:line="240" w:lineRule="auto"/>
      </w:pPr>
      <w:r>
        <w:separator/>
      </w:r>
    </w:p>
  </w:footnote>
  <w:footnote w:type="continuationSeparator" w:id="0">
    <w:p w14:paraId="35BE2A6C" w14:textId="77777777" w:rsidR="0003451E" w:rsidRDefault="00034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E498" w14:textId="77777777" w:rsidR="00014D1D" w:rsidRDefault="001647FC">
    <w:pPr>
      <w:pStyle w:val="Heading1"/>
      <w:rPr>
        <w:rFonts w:ascii="Georgia" w:hAnsi="Georgia"/>
        <w:b/>
        <w:bCs/>
        <w:color w:val="5B9BD5" w:themeColor="accent1"/>
        <w:sz w:val="40"/>
        <w:szCs w:val="40"/>
      </w:rPr>
    </w:pPr>
    <w:r>
      <w:rPr>
        <w:noProof/>
      </w:rPr>
      <mc:AlternateContent>
        <mc:Choice Requires="wps">
          <w:drawing>
            <wp:anchor distT="0" distB="0" distL="114300" distR="113665" simplePos="0" relativeHeight="3" behindDoc="1" locked="0" layoutInCell="1" allowOverlap="1" wp14:anchorId="31382EC2" wp14:editId="07777777">
              <wp:simplePos x="0" y="0"/>
              <wp:positionH relativeFrom="column">
                <wp:posOffset>-8890</wp:posOffset>
              </wp:positionH>
              <wp:positionV relativeFrom="paragraph">
                <wp:posOffset>64770</wp:posOffset>
              </wp:positionV>
              <wp:extent cx="676910" cy="676910"/>
              <wp:effectExtent l="0" t="0" r="9525" b="9525"/>
              <wp:wrapThrough wrapText="bothSides">
                <wp:wrapPolygon edited="0">
                  <wp:start x="0" y="0"/>
                  <wp:lineTo x="0" y="21296"/>
                  <wp:lineTo x="21296" y="21296"/>
                  <wp:lineTo x="21296" y="0"/>
                  <wp:lineTo x="0" y="0"/>
                </wp:wrapPolygon>
              </wp:wrapThrough>
              <wp:docPr id="1" name="Picture 3"/>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BEBA8EAE-BF5A-486C-A8C5-ECC9F3942E4B}">
                            <a14:imgProps xmlns:a14="http://schemas.microsoft.com/office/drawing/2010/main">
                              <a14:imgLayer r:embed="rId2">
                                <a14:imgEffect>
                                  <a14:saturation sat="400000"/>
                                </a14:imgEffect>
                              </a14:imgLayer>
                            </a14:imgProps>
                          </a:ext>
                        </a:extLst>
                      </a:blip>
                      <a:stretch/>
                    </pic:blipFill>
                    <pic:spPr>
                      <a:xfrm>
                        <a:off x="0" y="0"/>
                        <a:ext cx="676440" cy="676440"/>
                      </a:xfrm>
                      <a:prstGeom prst="rect">
                        <a:avLst/>
                      </a:prstGeom>
                      <a:ln>
                        <a:noFill/>
                      </a:ln>
                    </pic:spPr>
                  </pic:pic>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537B1CA9">
            <v:shapetype id="shapetype_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xmlns:wp14="http://schemas.microsoft.com/office/word/2010/wordprocessingDrawing" id="shape_0" style="position:absolute;margin-left:-0.7pt;margin-top:5.1pt;width:53.2pt;height:53.2pt" stroked="f" type="shapetype_75" ID="Picture 3" wp14:anchorId="31382EC2">
              <v:imagedata o:detectmouseclick="t" r:id="rId3"/>
              <w10:wrap type="none"/>
              <v:stroke color="#3465a4" joinstyle="round" endcap="flat"/>
            </v:shape>
          </w:pict>
        </mc:Fallback>
      </mc:AlternateContent>
    </w:r>
    <w:r>
      <w:rPr>
        <w:rFonts w:ascii="Georgia" w:hAnsi="Georgia"/>
        <w:b/>
        <w:bCs/>
        <w:color w:val="5B9BD5" w:themeColor="accent1"/>
        <w:sz w:val="40"/>
        <w:szCs w:val="40"/>
      </w:rPr>
      <w:t xml:space="preserve">Charlotte Community Association, Inc.  </w:t>
    </w:r>
  </w:p>
  <w:p w14:paraId="0BF0E8C5" w14:textId="77777777" w:rsidR="00014D1D" w:rsidRDefault="001647FC">
    <w:pPr>
      <w:rPr>
        <w:rFonts w:ascii="Papyrus" w:hAnsi="Papyrus"/>
        <w:b/>
        <w:bCs/>
        <w:i/>
        <w:iCs/>
        <w:color w:val="5B9BD5" w:themeColor="accent1"/>
        <w:sz w:val="20"/>
        <w:szCs w:val="20"/>
      </w:rPr>
    </w:pPr>
    <w:r>
      <w:rPr>
        <w:rFonts w:ascii="Papyrus" w:hAnsi="Papyrus"/>
        <w:b/>
        <w:bCs/>
        <w:i/>
        <w:iCs/>
        <w:color w:val="5B9BD5" w:themeColor="accent1"/>
        <w:sz w:val="20"/>
        <w:szCs w:val="20"/>
      </w:rPr>
      <w:t>“A Community That Cares”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540"/>
    <w:multiLevelType w:val="hybridMultilevel"/>
    <w:tmpl w:val="A974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30881"/>
    <w:multiLevelType w:val="hybridMultilevel"/>
    <w:tmpl w:val="1E18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91865"/>
    <w:multiLevelType w:val="hybridMultilevel"/>
    <w:tmpl w:val="DDEE7C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64E7E"/>
    <w:multiLevelType w:val="hybridMultilevel"/>
    <w:tmpl w:val="F5E4BF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CF5C28"/>
    <w:multiLevelType w:val="hybridMultilevel"/>
    <w:tmpl w:val="78084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02080D"/>
    <w:multiLevelType w:val="hybridMultilevel"/>
    <w:tmpl w:val="2FCA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9178B"/>
    <w:multiLevelType w:val="hybridMultilevel"/>
    <w:tmpl w:val="EA0A3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6509DC"/>
    <w:multiLevelType w:val="hybridMultilevel"/>
    <w:tmpl w:val="ED38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40D66"/>
    <w:multiLevelType w:val="hybridMultilevel"/>
    <w:tmpl w:val="463A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87D53"/>
    <w:multiLevelType w:val="hybridMultilevel"/>
    <w:tmpl w:val="E8D6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55C33"/>
    <w:multiLevelType w:val="hybridMultilevel"/>
    <w:tmpl w:val="9756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B28CF"/>
    <w:multiLevelType w:val="hybridMultilevel"/>
    <w:tmpl w:val="9BD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3003E"/>
    <w:multiLevelType w:val="hybridMultilevel"/>
    <w:tmpl w:val="CF5E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A0CB2"/>
    <w:multiLevelType w:val="hybridMultilevel"/>
    <w:tmpl w:val="653A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C6651"/>
    <w:multiLevelType w:val="hybridMultilevel"/>
    <w:tmpl w:val="EFD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D74A1"/>
    <w:multiLevelType w:val="hybridMultilevel"/>
    <w:tmpl w:val="37CE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77062"/>
    <w:multiLevelType w:val="hybridMultilevel"/>
    <w:tmpl w:val="7CBCC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32EED"/>
    <w:multiLevelType w:val="hybridMultilevel"/>
    <w:tmpl w:val="C800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E1574"/>
    <w:multiLevelType w:val="hybridMultilevel"/>
    <w:tmpl w:val="65F83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175261"/>
    <w:multiLevelType w:val="hybridMultilevel"/>
    <w:tmpl w:val="1C6C9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282872"/>
    <w:multiLevelType w:val="hybridMultilevel"/>
    <w:tmpl w:val="C20E1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0F3088"/>
    <w:multiLevelType w:val="hybridMultilevel"/>
    <w:tmpl w:val="14F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26F23"/>
    <w:multiLevelType w:val="hybridMultilevel"/>
    <w:tmpl w:val="D1F0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54BAA"/>
    <w:multiLevelType w:val="hybridMultilevel"/>
    <w:tmpl w:val="D846AC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BF5153"/>
    <w:multiLevelType w:val="hybridMultilevel"/>
    <w:tmpl w:val="94CE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E704A"/>
    <w:multiLevelType w:val="hybridMultilevel"/>
    <w:tmpl w:val="250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135DD"/>
    <w:multiLevelType w:val="hybridMultilevel"/>
    <w:tmpl w:val="1F54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900C9"/>
    <w:multiLevelType w:val="hybridMultilevel"/>
    <w:tmpl w:val="7DC8D9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7F37D9"/>
    <w:multiLevelType w:val="hybridMultilevel"/>
    <w:tmpl w:val="9AE0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15556"/>
    <w:multiLevelType w:val="hybridMultilevel"/>
    <w:tmpl w:val="29144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7F3964"/>
    <w:multiLevelType w:val="hybridMultilevel"/>
    <w:tmpl w:val="FFD41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045BF8"/>
    <w:multiLevelType w:val="hybridMultilevel"/>
    <w:tmpl w:val="777C4E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EC56E0"/>
    <w:multiLevelType w:val="hybridMultilevel"/>
    <w:tmpl w:val="275E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37DF1"/>
    <w:multiLevelType w:val="hybridMultilevel"/>
    <w:tmpl w:val="A652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60D3A"/>
    <w:multiLevelType w:val="hybridMultilevel"/>
    <w:tmpl w:val="3984032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4909E1"/>
    <w:multiLevelType w:val="hybridMultilevel"/>
    <w:tmpl w:val="75B62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E107E"/>
    <w:multiLevelType w:val="hybridMultilevel"/>
    <w:tmpl w:val="BA5E3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42572723">
    <w:abstractNumId w:val="14"/>
  </w:num>
  <w:num w:numId="2" w16cid:durableId="1072315488">
    <w:abstractNumId w:val="2"/>
  </w:num>
  <w:num w:numId="3" w16cid:durableId="853688743">
    <w:abstractNumId w:val="10"/>
  </w:num>
  <w:num w:numId="4" w16cid:durableId="1459251782">
    <w:abstractNumId w:val="1"/>
  </w:num>
  <w:num w:numId="5" w16cid:durableId="954213944">
    <w:abstractNumId w:val="21"/>
  </w:num>
  <w:num w:numId="6" w16cid:durableId="711921267">
    <w:abstractNumId w:val="26"/>
  </w:num>
  <w:num w:numId="7" w16cid:durableId="267540417">
    <w:abstractNumId w:val="35"/>
  </w:num>
  <w:num w:numId="8" w16cid:durableId="967707844">
    <w:abstractNumId w:val="13"/>
  </w:num>
  <w:num w:numId="9" w16cid:durableId="1024331613">
    <w:abstractNumId w:val="32"/>
  </w:num>
  <w:num w:numId="10" w16cid:durableId="1883203284">
    <w:abstractNumId w:val="22"/>
  </w:num>
  <w:num w:numId="11" w16cid:durableId="1163664455">
    <w:abstractNumId w:val="24"/>
  </w:num>
  <w:num w:numId="12" w16cid:durableId="876745988">
    <w:abstractNumId w:val="11"/>
  </w:num>
  <w:num w:numId="13" w16cid:durableId="452598598">
    <w:abstractNumId w:val="36"/>
  </w:num>
  <w:num w:numId="14" w16cid:durableId="90666589">
    <w:abstractNumId w:val="3"/>
  </w:num>
  <w:num w:numId="15" w16cid:durableId="1299728250">
    <w:abstractNumId w:val="27"/>
  </w:num>
  <w:num w:numId="16" w16cid:durableId="1139884995">
    <w:abstractNumId w:val="34"/>
  </w:num>
  <w:num w:numId="17" w16cid:durableId="1602566969">
    <w:abstractNumId w:val="19"/>
  </w:num>
  <w:num w:numId="18" w16cid:durableId="1832986079">
    <w:abstractNumId w:val="31"/>
  </w:num>
  <w:num w:numId="19" w16cid:durableId="109398271">
    <w:abstractNumId w:val="23"/>
  </w:num>
  <w:num w:numId="20" w16cid:durableId="1496795859">
    <w:abstractNumId w:val="33"/>
  </w:num>
  <w:num w:numId="21" w16cid:durableId="2130708037">
    <w:abstractNumId w:val="17"/>
  </w:num>
  <w:num w:numId="22" w16cid:durableId="1349676364">
    <w:abstractNumId w:val="20"/>
  </w:num>
  <w:num w:numId="23" w16cid:durableId="1477798707">
    <w:abstractNumId w:val="16"/>
  </w:num>
  <w:num w:numId="24" w16cid:durableId="1826781094">
    <w:abstractNumId w:val="25"/>
  </w:num>
  <w:num w:numId="25" w16cid:durableId="792362774">
    <w:abstractNumId w:val="6"/>
  </w:num>
  <w:num w:numId="26" w16cid:durableId="1461068259">
    <w:abstractNumId w:val="30"/>
  </w:num>
  <w:num w:numId="27" w16cid:durableId="1066538941">
    <w:abstractNumId w:val="9"/>
  </w:num>
  <w:num w:numId="28" w16cid:durableId="365564084">
    <w:abstractNumId w:val="8"/>
  </w:num>
  <w:num w:numId="29" w16cid:durableId="742875743">
    <w:abstractNumId w:val="0"/>
  </w:num>
  <w:num w:numId="30" w16cid:durableId="1574706393">
    <w:abstractNumId w:val="5"/>
  </w:num>
  <w:num w:numId="31" w16cid:durableId="6293617">
    <w:abstractNumId w:val="7"/>
  </w:num>
  <w:num w:numId="32" w16cid:durableId="236785145">
    <w:abstractNumId w:val="29"/>
  </w:num>
  <w:num w:numId="33" w16cid:durableId="1046176635">
    <w:abstractNumId w:val="18"/>
  </w:num>
  <w:num w:numId="34" w16cid:durableId="1460345465">
    <w:abstractNumId w:val="28"/>
  </w:num>
  <w:num w:numId="35" w16cid:durableId="262149869">
    <w:abstractNumId w:val="12"/>
  </w:num>
  <w:num w:numId="36" w16cid:durableId="1987470819">
    <w:abstractNumId w:val="4"/>
  </w:num>
  <w:num w:numId="37" w16cid:durableId="208352769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8D5A57"/>
    <w:rsid w:val="00014D1D"/>
    <w:rsid w:val="0002220C"/>
    <w:rsid w:val="0003451E"/>
    <w:rsid w:val="00045292"/>
    <w:rsid w:val="00047588"/>
    <w:rsid w:val="00055986"/>
    <w:rsid w:val="0005715B"/>
    <w:rsid w:val="00062F67"/>
    <w:rsid w:val="000660EB"/>
    <w:rsid w:val="00067534"/>
    <w:rsid w:val="00093E3F"/>
    <w:rsid w:val="000B19E4"/>
    <w:rsid w:val="000B4FEA"/>
    <w:rsid w:val="000C27AD"/>
    <w:rsid w:val="000D2654"/>
    <w:rsid w:val="000E4E6E"/>
    <w:rsid w:val="0012210D"/>
    <w:rsid w:val="001236CD"/>
    <w:rsid w:val="00131DA1"/>
    <w:rsid w:val="0013603B"/>
    <w:rsid w:val="00136F9D"/>
    <w:rsid w:val="00145C94"/>
    <w:rsid w:val="001647FC"/>
    <w:rsid w:val="00170F7B"/>
    <w:rsid w:val="00186CB1"/>
    <w:rsid w:val="001A1AA1"/>
    <w:rsid w:val="001B3EC8"/>
    <w:rsid w:val="001C235E"/>
    <w:rsid w:val="001D23F3"/>
    <w:rsid w:val="001F1FF6"/>
    <w:rsid w:val="001F366E"/>
    <w:rsid w:val="00210907"/>
    <w:rsid w:val="00234019"/>
    <w:rsid w:val="002376E2"/>
    <w:rsid w:val="00250B1C"/>
    <w:rsid w:val="002721C7"/>
    <w:rsid w:val="00276B6A"/>
    <w:rsid w:val="002817AD"/>
    <w:rsid w:val="00282261"/>
    <w:rsid w:val="002D262E"/>
    <w:rsid w:val="002E73D6"/>
    <w:rsid w:val="002F6706"/>
    <w:rsid w:val="00307079"/>
    <w:rsid w:val="0032623A"/>
    <w:rsid w:val="003345D5"/>
    <w:rsid w:val="00352CF2"/>
    <w:rsid w:val="00365803"/>
    <w:rsid w:val="0038056E"/>
    <w:rsid w:val="00390297"/>
    <w:rsid w:val="003B1F21"/>
    <w:rsid w:val="003E0037"/>
    <w:rsid w:val="003E1D8E"/>
    <w:rsid w:val="003F7619"/>
    <w:rsid w:val="00402E36"/>
    <w:rsid w:val="0041499F"/>
    <w:rsid w:val="00435C11"/>
    <w:rsid w:val="00461534"/>
    <w:rsid w:val="004859E9"/>
    <w:rsid w:val="0049544F"/>
    <w:rsid w:val="004A1DFF"/>
    <w:rsid w:val="004C4CE9"/>
    <w:rsid w:val="005214F9"/>
    <w:rsid w:val="005304C2"/>
    <w:rsid w:val="005514E7"/>
    <w:rsid w:val="005551CB"/>
    <w:rsid w:val="00562697"/>
    <w:rsid w:val="00596028"/>
    <w:rsid w:val="00596F50"/>
    <w:rsid w:val="005B5AB9"/>
    <w:rsid w:val="005C476F"/>
    <w:rsid w:val="005D75FD"/>
    <w:rsid w:val="005F2488"/>
    <w:rsid w:val="005F7E3B"/>
    <w:rsid w:val="006033D9"/>
    <w:rsid w:val="006164F4"/>
    <w:rsid w:val="00630CE6"/>
    <w:rsid w:val="00636E74"/>
    <w:rsid w:val="006475A1"/>
    <w:rsid w:val="006547FF"/>
    <w:rsid w:val="0065768C"/>
    <w:rsid w:val="00661B7A"/>
    <w:rsid w:val="00685FE9"/>
    <w:rsid w:val="006B19D2"/>
    <w:rsid w:val="006D2739"/>
    <w:rsid w:val="006E1363"/>
    <w:rsid w:val="00707443"/>
    <w:rsid w:val="00713B13"/>
    <w:rsid w:val="00721A6C"/>
    <w:rsid w:val="00730FEB"/>
    <w:rsid w:val="00734BC2"/>
    <w:rsid w:val="0075007B"/>
    <w:rsid w:val="00777592"/>
    <w:rsid w:val="007823D0"/>
    <w:rsid w:val="00795B09"/>
    <w:rsid w:val="007A4B92"/>
    <w:rsid w:val="007B24F3"/>
    <w:rsid w:val="007D0A41"/>
    <w:rsid w:val="007E3FCA"/>
    <w:rsid w:val="0080612D"/>
    <w:rsid w:val="00820EAF"/>
    <w:rsid w:val="00835A4E"/>
    <w:rsid w:val="00862AAF"/>
    <w:rsid w:val="00862E15"/>
    <w:rsid w:val="008665CC"/>
    <w:rsid w:val="00871715"/>
    <w:rsid w:val="00872DC5"/>
    <w:rsid w:val="00880C1A"/>
    <w:rsid w:val="008A2D39"/>
    <w:rsid w:val="008B6955"/>
    <w:rsid w:val="008D20F5"/>
    <w:rsid w:val="008E0836"/>
    <w:rsid w:val="008F5C74"/>
    <w:rsid w:val="009011E9"/>
    <w:rsid w:val="009578BD"/>
    <w:rsid w:val="00970457"/>
    <w:rsid w:val="00982290"/>
    <w:rsid w:val="00986FCC"/>
    <w:rsid w:val="009C12E5"/>
    <w:rsid w:val="009D76A5"/>
    <w:rsid w:val="009E1DDB"/>
    <w:rsid w:val="00A0439F"/>
    <w:rsid w:val="00A0719A"/>
    <w:rsid w:val="00A15599"/>
    <w:rsid w:val="00A2399C"/>
    <w:rsid w:val="00A31AC5"/>
    <w:rsid w:val="00A42AE9"/>
    <w:rsid w:val="00AA399F"/>
    <w:rsid w:val="00AA47CF"/>
    <w:rsid w:val="00AB5D56"/>
    <w:rsid w:val="00AD6254"/>
    <w:rsid w:val="00AD6802"/>
    <w:rsid w:val="00B14677"/>
    <w:rsid w:val="00B30C0D"/>
    <w:rsid w:val="00B74FD8"/>
    <w:rsid w:val="00BB01A4"/>
    <w:rsid w:val="00BB297D"/>
    <w:rsid w:val="00BB3311"/>
    <w:rsid w:val="00BB4419"/>
    <w:rsid w:val="00BE229C"/>
    <w:rsid w:val="00BF3D2F"/>
    <w:rsid w:val="00C0264A"/>
    <w:rsid w:val="00C41971"/>
    <w:rsid w:val="00C444B4"/>
    <w:rsid w:val="00C53D84"/>
    <w:rsid w:val="00C6217A"/>
    <w:rsid w:val="00C96C7A"/>
    <w:rsid w:val="00CC0E05"/>
    <w:rsid w:val="00CC76E4"/>
    <w:rsid w:val="00CE11F0"/>
    <w:rsid w:val="00CE626A"/>
    <w:rsid w:val="00CF4613"/>
    <w:rsid w:val="00CF4870"/>
    <w:rsid w:val="00D06ADA"/>
    <w:rsid w:val="00D16606"/>
    <w:rsid w:val="00D414E6"/>
    <w:rsid w:val="00D4408D"/>
    <w:rsid w:val="00D65D1B"/>
    <w:rsid w:val="00D6602D"/>
    <w:rsid w:val="00D84A8E"/>
    <w:rsid w:val="00D943E8"/>
    <w:rsid w:val="00DB5623"/>
    <w:rsid w:val="00DD6703"/>
    <w:rsid w:val="00E10063"/>
    <w:rsid w:val="00E10677"/>
    <w:rsid w:val="00E17C05"/>
    <w:rsid w:val="00E221A9"/>
    <w:rsid w:val="00E2375B"/>
    <w:rsid w:val="00E478FC"/>
    <w:rsid w:val="00E674A9"/>
    <w:rsid w:val="00E81088"/>
    <w:rsid w:val="00E87AAA"/>
    <w:rsid w:val="00EA1132"/>
    <w:rsid w:val="00EB7C3E"/>
    <w:rsid w:val="00ED40B0"/>
    <w:rsid w:val="00ED6CF5"/>
    <w:rsid w:val="00F6114E"/>
    <w:rsid w:val="00F81A33"/>
    <w:rsid w:val="00FA60C3"/>
    <w:rsid w:val="00FB4C34"/>
    <w:rsid w:val="00FB6263"/>
    <w:rsid w:val="00FC4B08"/>
    <w:rsid w:val="00FC57EE"/>
    <w:rsid w:val="00FC5EE6"/>
    <w:rsid w:val="00FC651B"/>
    <w:rsid w:val="00FD4526"/>
    <w:rsid w:val="06FE3091"/>
    <w:rsid w:val="0A37E8BC"/>
    <w:rsid w:val="0F50C41C"/>
    <w:rsid w:val="1164D436"/>
    <w:rsid w:val="16CC9BB1"/>
    <w:rsid w:val="17F9E891"/>
    <w:rsid w:val="22B6C94A"/>
    <w:rsid w:val="278D5A57"/>
    <w:rsid w:val="30870EFA"/>
    <w:rsid w:val="3433C7F1"/>
    <w:rsid w:val="35D72182"/>
    <w:rsid w:val="406B9922"/>
    <w:rsid w:val="5244F603"/>
    <w:rsid w:val="6B53A10F"/>
    <w:rsid w:val="6C451424"/>
    <w:rsid w:val="710737F5"/>
    <w:rsid w:val="71989A70"/>
    <w:rsid w:val="788AF1D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6F62"/>
  <w15:docId w15:val="{6E4EEC6F-A4E5-4AD5-A685-65F99CC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FC"/>
    <w:pPr>
      <w:spacing w:after="160" w:line="259" w:lineRule="auto"/>
    </w:pPr>
  </w:style>
  <w:style w:type="paragraph" w:styleId="Heading1">
    <w:name w:val="heading 1"/>
    <w:basedOn w:val="Normal"/>
    <w:next w:val="Normal"/>
    <w:link w:val="Heading1Char"/>
    <w:uiPriority w:val="9"/>
    <w:qFormat/>
    <w:rsid w:val="00453B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53B64"/>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qFormat/>
    <w:rsid w:val="00453B64"/>
  </w:style>
  <w:style w:type="character" w:customStyle="1" w:styleId="eop">
    <w:name w:val="eop"/>
    <w:basedOn w:val="DefaultParagraphFont"/>
    <w:qFormat/>
    <w:rsid w:val="00453B64"/>
  </w:style>
  <w:style w:type="character" w:customStyle="1" w:styleId="FooterChar">
    <w:name w:val="Footer Char"/>
    <w:basedOn w:val="DefaultParagraphFont"/>
    <w:link w:val="Footer"/>
    <w:uiPriority w:val="99"/>
    <w:qFormat/>
    <w:rsid w:val="00453B64"/>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paragraph">
    <w:name w:val="paragraph"/>
    <w:basedOn w:val="Normal"/>
    <w:qFormat/>
    <w:rsid w:val="00453B64"/>
    <w:pPr>
      <w:spacing w:beforeAutospacing="1"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3B64"/>
    <w:pPr>
      <w:tabs>
        <w:tab w:val="center" w:pos="4680"/>
        <w:tab w:val="right" w:pos="9360"/>
      </w:tabs>
      <w:spacing w:after="0" w:line="240" w:lineRule="auto"/>
    </w:pPr>
  </w:style>
  <w:style w:type="paragraph" w:styleId="ListParagraph">
    <w:name w:val="List Paragraph"/>
    <w:basedOn w:val="Normal"/>
    <w:uiPriority w:val="34"/>
    <w:qFormat/>
    <w:rsid w:val="001F42F0"/>
    <w:pPr>
      <w:ind w:left="720"/>
      <w:contextualSpacing/>
    </w:pPr>
  </w:style>
  <w:style w:type="paragraph" w:styleId="NoSpacing">
    <w:name w:val="No Spacing"/>
    <w:uiPriority w:val="1"/>
    <w:qFormat/>
  </w:style>
  <w:style w:type="paragraph" w:styleId="Header">
    <w:name w:val="header"/>
    <w:basedOn w:val="Normal"/>
  </w:style>
  <w:style w:type="character" w:styleId="Hyperlink">
    <w:name w:val="Hyperlink"/>
    <w:basedOn w:val="DefaultParagraphFont"/>
    <w:uiPriority w:val="99"/>
    <w:unhideWhenUsed/>
    <w:rsid w:val="00BE229C"/>
    <w:rPr>
      <w:color w:val="0563C1" w:themeColor="hyperlink"/>
      <w:u w:val="single"/>
    </w:rPr>
  </w:style>
  <w:style w:type="character" w:customStyle="1" w:styleId="contextualspellingandgrammarerror">
    <w:name w:val="contextualspellingandgrammarerror"/>
    <w:basedOn w:val="DefaultParagraphFont"/>
    <w:rsid w:val="00CF4613"/>
  </w:style>
  <w:style w:type="character" w:customStyle="1" w:styleId="spellingerror">
    <w:name w:val="spellingerror"/>
    <w:basedOn w:val="DefaultParagraphFont"/>
    <w:rsid w:val="0075007B"/>
  </w:style>
  <w:style w:type="character" w:styleId="CommentReference">
    <w:name w:val="annotation reference"/>
    <w:basedOn w:val="DefaultParagraphFont"/>
    <w:uiPriority w:val="99"/>
    <w:semiHidden/>
    <w:unhideWhenUsed/>
    <w:rsid w:val="001A1AA1"/>
    <w:rPr>
      <w:sz w:val="16"/>
      <w:szCs w:val="16"/>
    </w:rPr>
  </w:style>
  <w:style w:type="paragraph" w:styleId="CommentText">
    <w:name w:val="annotation text"/>
    <w:basedOn w:val="Normal"/>
    <w:link w:val="CommentTextChar"/>
    <w:uiPriority w:val="99"/>
    <w:semiHidden/>
    <w:unhideWhenUsed/>
    <w:rsid w:val="001A1AA1"/>
    <w:pPr>
      <w:spacing w:line="240" w:lineRule="auto"/>
    </w:pPr>
    <w:rPr>
      <w:sz w:val="20"/>
      <w:szCs w:val="20"/>
    </w:rPr>
  </w:style>
  <w:style w:type="character" w:customStyle="1" w:styleId="CommentTextChar">
    <w:name w:val="Comment Text Char"/>
    <w:basedOn w:val="DefaultParagraphFont"/>
    <w:link w:val="CommentText"/>
    <w:uiPriority w:val="99"/>
    <w:semiHidden/>
    <w:rsid w:val="001A1AA1"/>
    <w:rPr>
      <w:sz w:val="20"/>
      <w:szCs w:val="20"/>
    </w:rPr>
  </w:style>
  <w:style w:type="paragraph" w:styleId="CommentSubject">
    <w:name w:val="annotation subject"/>
    <w:basedOn w:val="CommentText"/>
    <w:next w:val="CommentText"/>
    <w:link w:val="CommentSubjectChar"/>
    <w:uiPriority w:val="99"/>
    <w:semiHidden/>
    <w:unhideWhenUsed/>
    <w:rsid w:val="001A1AA1"/>
    <w:rPr>
      <w:b/>
      <w:bCs/>
    </w:rPr>
  </w:style>
  <w:style w:type="character" w:customStyle="1" w:styleId="CommentSubjectChar">
    <w:name w:val="Comment Subject Char"/>
    <w:basedOn w:val="CommentTextChar"/>
    <w:link w:val="CommentSubject"/>
    <w:uiPriority w:val="99"/>
    <w:semiHidden/>
    <w:rsid w:val="001A1AA1"/>
    <w:rPr>
      <w:b/>
      <w:bCs/>
      <w:sz w:val="20"/>
      <w:szCs w:val="20"/>
    </w:rPr>
  </w:style>
  <w:style w:type="paragraph" w:styleId="BalloonText">
    <w:name w:val="Balloon Text"/>
    <w:basedOn w:val="Normal"/>
    <w:link w:val="BalloonTextChar"/>
    <w:uiPriority w:val="99"/>
    <w:semiHidden/>
    <w:unhideWhenUsed/>
    <w:rsid w:val="001A1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AA1"/>
    <w:rPr>
      <w:rFonts w:ascii="Segoe UI" w:hAnsi="Segoe UI" w:cs="Segoe UI"/>
      <w:sz w:val="18"/>
      <w:szCs w:val="18"/>
    </w:rPr>
  </w:style>
  <w:style w:type="character" w:styleId="UnresolvedMention">
    <w:name w:val="Unresolved Mention"/>
    <w:basedOn w:val="DefaultParagraphFont"/>
    <w:uiPriority w:val="99"/>
    <w:semiHidden/>
    <w:unhideWhenUsed/>
    <w:rsid w:val="00D84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4214">
      <w:bodyDiv w:val="1"/>
      <w:marLeft w:val="0"/>
      <w:marRight w:val="0"/>
      <w:marTop w:val="0"/>
      <w:marBottom w:val="0"/>
      <w:divBdr>
        <w:top w:val="none" w:sz="0" w:space="0" w:color="auto"/>
        <w:left w:val="none" w:sz="0" w:space="0" w:color="auto"/>
        <w:bottom w:val="none" w:sz="0" w:space="0" w:color="auto"/>
        <w:right w:val="none" w:sz="0" w:space="0" w:color="auto"/>
      </w:divBdr>
      <w:divsChild>
        <w:div w:id="1015883387">
          <w:marLeft w:val="0"/>
          <w:marRight w:val="0"/>
          <w:marTop w:val="0"/>
          <w:marBottom w:val="0"/>
          <w:divBdr>
            <w:top w:val="none" w:sz="0" w:space="0" w:color="auto"/>
            <w:left w:val="none" w:sz="0" w:space="0" w:color="auto"/>
            <w:bottom w:val="none" w:sz="0" w:space="0" w:color="auto"/>
            <w:right w:val="none" w:sz="0" w:space="0" w:color="auto"/>
          </w:divBdr>
        </w:div>
        <w:div w:id="1524123488">
          <w:marLeft w:val="0"/>
          <w:marRight w:val="0"/>
          <w:marTop w:val="0"/>
          <w:marBottom w:val="0"/>
          <w:divBdr>
            <w:top w:val="none" w:sz="0" w:space="0" w:color="auto"/>
            <w:left w:val="none" w:sz="0" w:space="0" w:color="auto"/>
            <w:bottom w:val="none" w:sz="0" w:space="0" w:color="auto"/>
            <w:right w:val="none" w:sz="0" w:space="0" w:color="auto"/>
          </w:divBdr>
        </w:div>
        <w:div w:id="1202473016">
          <w:marLeft w:val="0"/>
          <w:marRight w:val="0"/>
          <w:marTop w:val="0"/>
          <w:marBottom w:val="0"/>
          <w:divBdr>
            <w:top w:val="none" w:sz="0" w:space="0" w:color="auto"/>
            <w:left w:val="none" w:sz="0" w:space="0" w:color="auto"/>
            <w:bottom w:val="none" w:sz="0" w:space="0" w:color="auto"/>
            <w:right w:val="none" w:sz="0" w:space="0" w:color="auto"/>
          </w:divBdr>
        </w:div>
        <w:div w:id="443310194">
          <w:marLeft w:val="0"/>
          <w:marRight w:val="0"/>
          <w:marTop w:val="0"/>
          <w:marBottom w:val="0"/>
          <w:divBdr>
            <w:top w:val="none" w:sz="0" w:space="0" w:color="auto"/>
            <w:left w:val="none" w:sz="0" w:space="0" w:color="auto"/>
            <w:bottom w:val="none" w:sz="0" w:space="0" w:color="auto"/>
            <w:right w:val="none" w:sz="0" w:space="0" w:color="auto"/>
          </w:divBdr>
        </w:div>
        <w:div w:id="286816897">
          <w:marLeft w:val="0"/>
          <w:marRight w:val="0"/>
          <w:marTop w:val="0"/>
          <w:marBottom w:val="0"/>
          <w:divBdr>
            <w:top w:val="none" w:sz="0" w:space="0" w:color="auto"/>
            <w:left w:val="none" w:sz="0" w:space="0" w:color="auto"/>
            <w:bottom w:val="none" w:sz="0" w:space="0" w:color="auto"/>
            <w:right w:val="none" w:sz="0" w:space="0" w:color="auto"/>
          </w:divBdr>
        </w:div>
        <w:div w:id="1311599607">
          <w:marLeft w:val="0"/>
          <w:marRight w:val="0"/>
          <w:marTop w:val="0"/>
          <w:marBottom w:val="0"/>
          <w:divBdr>
            <w:top w:val="none" w:sz="0" w:space="0" w:color="auto"/>
            <w:left w:val="none" w:sz="0" w:space="0" w:color="auto"/>
            <w:bottom w:val="none" w:sz="0" w:space="0" w:color="auto"/>
            <w:right w:val="none" w:sz="0" w:space="0" w:color="auto"/>
          </w:divBdr>
        </w:div>
        <w:div w:id="277445361">
          <w:marLeft w:val="0"/>
          <w:marRight w:val="0"/>
          <w:marTop w:val="0"/>
          <w:marBottom w:val="0"/>
          <w:divBdr>
            <w:top w:val="none" w:sz="0" w:space="0" w:color="auto"/>
            <w:left w:val="none" w:sz="0" w:space="0" w:color="auto"/>
            <w:bottom w:val="none" w:sz="0" w:space="0" w:color="auto"/>
            <w:right w:val="none" w:sz="0" w:space="0" w:color="auto"/>
          </w:divBdr>
        </w:div>
        <w:div w:id="415640157">
          <w:marLeft w:val="0"/>
          <w:marRight w:val="0"/>
          <w:marTop w:val="0"/>
          <w:marBottom w:val="0"/>
          <w:divBdr>
            <w:top w:val="none" w:sz="0" w:space="0" w:color="auto"/>
            <w:left w:val="none" w:sz="0" w:space="0" w:color="auto"/>
            <w:bottom w:val="none" w:sz="0" w:space="0" w:color="auto"/>
            <w:right w:val="none" w:sz="0" w:space="0" w:color="auto"/>
          </w:divBdr>
        </w:div>
        <w:div w:id="1209027659">
          <w:marLeft w:val="0"/>
          <w:marRight w:val="0"/>
          <w:marTop w:val="0"/>
          <w:marBottom w:val="0"/>
          <w:divBdr>
            <w:top w:val="none" w:sz="0" w:space="0" w:color="auto"/>
            <w:left w:val="none" w:sz="0" w:space="0" w:color="auto"/>
            <w:bottom w:val="none" w:sz="0" w:space="0" w:color="auto"/>
            <w:right w:val="none" w:sz="0" w:space="0" w:color="auto"/>
          </w:divBdr>
        </w:div>
        <w:div w:id="1828932138">
          <w:marLeft w:val="0"/>
          <w:marRight w:val="0"/>
          <w:marTop w:val="0"/>
          <w:marBottom w:val="0"/>
          <w:divBdr>
            <w:top w:val="none" w:sz="0" w:space="0" w:color="auto"/>
            <w:left w:val="none" w:sz="0" w:space="0" w:color="auto"/>
            <w:bottom w:val="none" w:sz="0" w:space="0" w:color="auto"/>
            <w:right w:val="none" w:sz="0" w:space="0" w:color="auto"/>
          </w:divBdr>
        </w:div>
        <w:div w:id="1466238273">
          <w:marLeft w:val="0"/>
          <w:marRight w:val="0"/>
          <w:marTop w:val="0"/>
          <w:marBottom w:val="0"/>
          <w:divBdr>
            <w:top w:val="none" w:sz="0" w:space="0" w:color="auto"/>
            <w:left w:val="none" w:sz="0" w:space="0" w:color="auto"/>
            <w:bottom w:val="none" w:sz="0" w:space="0" w:color="auto"/>
            <w:right w:val="none" w:sz="0" w:space="0" w:color="auto"/>
          </w:divBdr>
        </w:div>
        <w:div w:id="580797083">
          <w:marLeft w:val="0"/>
          <w:marRight w:val="0"/>
          <w:marTop w:val="0"/>
          <w:marBottom w:val="0"/>
          <w:divBdr>
            <w:top w:val="none" w:sz="0" w:space="0" w:color="auto"/>
            <w:left w:val="none" w:sz="0" w:space="0" w:color="auto"/>
            <w:bottom w:val="none" w:sz="0" w:space="0" w:color="auto"/>
            <w:right w:val="none" w:sz="0" w:space="0" w:color="auto"/>
          </w:divBdr>
        </w:div>
        <w:div w:id="1081490030">
          <w:marLeft w:val="0"/>
          <w:marRight w:val="0"/>
          <w:marTop w:val="0"/>
          <w:marBottom w:val="0"/>
          <w:divBdr>
            <w:top w:val="none" w:sz="0" w:space="0" w:color="auto"/>
            <w:left w:val="none" w:sz="0" w:space="0" w:color="auto"/>
            <w:bottom w:val="none" w:sz="0" w:space="0" w:color="auto"/>
            <w:right w:val="none" w:sz="0" w:space="0" w:color="auto"/>
          </w:divBdr>
        </w:div>
        <w:div w:id="608511333">
          <w:marLeft w:val="0"/>
          <w:marRight w:val="0"/>
          <w:marTop w:val="0"/>
          <w:marBottom w:val="0"/>
          <w:divBdr>
            <w:top w:val="none" w:sz="0" w:space="0" w:color="auto"/>
            <w:left w:val="none" w:sz="0" w:space="0" w:color="auto"/>
            <w:bottom w:val="none" w:sz="0" w:space="0" w:color="auto"/>
            <w:right w:val="none" w:sz="0" w:space="0" w:color="auto"/>
          </w:divBdr>
        </w:div>
        <w:div w:id="664477103">
          <w:marLeft w:val="0"/>
          <w:marRight w:val="0"/>
          <w:marTop w:val="0"/>
          <w:marBottom w:val="0"/>
          <w:divBdr>
            <w:top w:val="none" w:sz="0" w:space="0" w:color="auto"/>
            <w:left w:val="none" w:sz="0" w:space="0" w:color="auto"/>
            <w:bottom w:val="none" w:sz="0" w:space="0" w:color="auto"/>
            <w:right w:val="none" w:sz="0" w:space="0" w:color="auto"/>
          </w:divBdr>
        </w:div>
        <w:div w:id="1369330048">
          <w:marLeft w:val="0"/>
          <w:marRight w:val="0"/>
          <w:marTop w:val="0"/>
          <w:marBottom w:val="0"/>
          <w:divBdr>
            <w:top w:val="none" w:sz="0" w:space="0" w:color="auto"/>
            <w:left w:val="none" w:sz="0" w:space="0" w:color="auto"/>
            <w:bottom w:val="none" w:sz="0" w:space="0" w:color="auto"/>
            <w:right w:val="none" w:sz="0" w:space="0" w:color="auto"/>
          </w:divBdr>
        </w:div>
        <w:div w:id="793212417">
          <w:marLeft w:val="0"/>
          <w:marRight w:val="0"/>
          <w:marTop w:val="0"/>
          <w:marBottom w:val="0"/>
          <w:divBdr>
            <w:top w:val="none" w:sz="0" w:space="0" w:color="auto"/>
            <w:left w:val="none" w:sz="0" w:space="0" w:color="auto"/>
            <w:bottom w:val="none" w:sz="0" w:space="0" w:color="auto"/>
            <w:right w:val="none" w:sz="0" w:space="0" w:color="auto"/>
          </w:divBdr>
        </w:div>
        <w:div w:id="713192225">
          <w:marLeft w:val="0"/>
          <w:marRight w:val="0"/>
          <w:marTop w:val="0"/>
          <w:marBottom w:val="0"/>
          <w:divBdr>
            <w:top w:val="none" w:sz="0" w:space="0" w:color="auto"/>
            <w:left w:val="none" w:sz="0" w:space="0" w:color="auto"/>
            <w:bottom w:val="none" w:sz="0" w:space="0" w:color="auto"/>
            <w:right w:val="none" w:sz="0" w:space="0" w:color="auto"/>
          </w:divBdr>
        </w:div>
        <w:div w:id="1942953613">
          <w:marLeft w:val="0"/>
          <w:marRight w:val="0"/>
          <w:marTop w:val="0"/>
          <w:marBottom w:val="0"/>
          <w:divBdr>
            <w:top w:val="none" w:sz="0" w:space="0" w:color="auto"/>
            <w:left w:val="none" w:sz="0" w:space="0" w:color="auto"/>
            <w:bottom w:val="none" w:sz="0" w:space="0" w:color="auto"/>
            <w:right w:val="none" w:sz="0" w:space="0" w:color="auto"/>
          </w:divBdr>
        </w:div>
        <w:div w:id="562066897">
          <w:marLeft w:val="0"/>
          <w:marRight w:val="0"/>
          <w:marTop w:val="0"/>
          <w:marBottom w:val="0"/>
          <w:divBdr>
            <w:top w:val="none" w:sz="0" w:space="0" w:color="auto"/>
            <w:left w:val="none" w:sz="0" w:space="0" w:color="auto"/>
            <w:bottom w:val="none" w:sz="0" w:space="0" w:color="auto"/>
            <w:right w:val="none" w:sz="0" w:space="0" w:color="auto"/>
          </w:divBdr>
        </w:div>
        <w:div w:id="1995255476">
          <w:marLeft w:val="0"/>
          <w:marRight w:val="0"/>
          <w:marTop w:val="0"/>
          <w:marBottom w:val="0"/>
          <w:divBdr>
            <w:top w:val="none" w:sz="0" w:space="0" w:color="auto"/>
            <w:left w:val="none" w:sz="0" w:space="0" w:color="auto"/>
            <w:bottom w:val="none" w:sz="0" w:space="0" w:color="auto"/>
            <w:right w:val="none" w:sz="0" w:space="0" w:color="auto"/>
          </w:divBdr>
        </w:div>
        <w:div w:id="1170604556">
          <w:marLeft w:val="0"/>
          <w:marRight w:val="0"/>
          <w:marTop w:val="0"/>
          <w:marBottom w:val="0"/>
          <w:divBdr>
            <w:top w:val="none" w:sz="0" w:space="0" w:color="auto"/>
            <w:left w:val="none" w:sz="0" w:space="0" w:color="auto"/>
            <w:bottom w:val="none" w:sz="0" w:space="0" w:color="auto"/>
            <w:right w:val="none" w:sz="0" w:space="0" w:color="auto"/>
          </w:divBdr>
        </w:div>
        <w:div w:id="2086757987">
          <w:marLeft w:val="0"/>
          <w:marRight w:val="0"/>
          <w:marTop w:val="0"/>
          <w:marBottom w:val="0"/>
          <w:divBdr>
            <w:top w:val="none" w:sz="0" w:space="0" w:color="auto"/>
            <w:left w:val="none" w:sz="0" w:space="0" w:color="auto"/>
            <w:bottom w:val="none" w:sz="0" w:space="0" w:color="auto"/>
            <w:right w:val="none" w:sz="0" w:space="0" w:color="auto"/>
          </w:divBdr>
        </w:div>
        <w:div w:id="57244292">
          <w:marLeft w:val="0"/>
          <w:marRight w:val="0"/>
          <w:marTop w:val="0"/>
          <w:marBottom w:val="0"/>
          <w:divBdr>
            <w:top w:val="none" w:sz="0" w:space="0" w:color="auto"/>
            <w:left w:val="none" w:sz="0" w:space="0" w:color="auto"/>
            <w:bottom w:val="none" w:sz="0" w:space="0" w:color="auto"/>
            <w:right w:val="none" w:sz="0" w:space="0" w:color="auto"/>
          </w:divBdr>
        </w:div>
        <w:div w:id="930315157">
          <w:marLeft w:val="0"/>
          <w:marRight w:val="0"/>
          <w:marTop w:val="0"/>
          <w:marBottom w:val="0"/>
          <w:divBdr>
            <w:top w:val="none" w:sz="0" w:space="0" w:color="auto"/>
            <w:left w:val="none" w:sz="0" w:space="0" w:color="auto"/>
            <w:bottom w:val="none" w:sz="0" w:space="0" w:color="auto"/>
            <w:right w:val="none" w:sz="0" w:space="0" w:color="auto"/>
          </w:divBdr>
        </w:div>
        <w:div w:id="996346764">
          <w:marLeft w:val="0"/>
          <w:marRight w:val="0"/>
          <w:marTop w:val="0"/>
          <w:marBottom w:val="0"/>
          <w:divBdr>
            <w:top w:val="none" w:sz="0" w:space="0" w:color="auto"/>
            <w:left w:val="none" w:sz="0" w:space="0" w:color="auto"/>
            <w:bottom w:val="none" w:sz="0" w:space="0" w:color="auto"/>
            <w:right w:val="none" w:sz="0" w:space="0" w:color="auto"/>
          </w:divBdr>
        </w:div>
        <w:div w:id="359164108">
          <w:marLeft w:val="0"/>
          <w:marRight w:val="0"/>
          <w:marTop w:val="0"/>
          <w:marBottom w:val="0"/>
          <w:divBdr>
            <w:top w:val="none" w:sz="0" w:space="0" w:color="auto"/>
            <w:left w:val="none" w:sz="0" w:space="0" w:color="auto"/>
            <w:bottom w:val="none" w:sz="0" w:space="0" w:color="auto"/>
            <w:right w:val="none" w:sz="0" w:space="0" w:color="auto"/>
          </w:divBdr>
        </w:div>
        <w:div w:id="141972279">
          <w:marLeft w:val="0"/>
          <w:marRight w:val="0"/>
          <w:marTop w:val="0"/>
          <w:marBottom w:val="0"/>
          <w:divBdr>
            <w:top w:val="none" w:sz="0" w:space="0" w:color="auto"/>
            <w:left w:val="none" w:sz="0" w:space="0" w:color="auto"/>
            <w:bottom w:val="none" w:sz="0" w:space="0" w:color="auto"/>
            <w:right w:val="none" w:sz="0" w:space="0" w:color="auto"/>
          </w:divBdr>
        </w:div>
        <w:div w:id="466358392">
          <w:marLeft w:val="0"/>
          <w:marRight w:val="0"/>
          <w:marTop w:val="0"/>
          <w:marBottom w:val="0"/>
          <w:divBdr>
            <w:top w:val="none" w:sz="0" w:space="0" w:color="auto"/>
            <w:left w:val="none" w:sz="0" w:space="0" w:color="auto"/>
            <w:bottom w:val="none" w:sz="0" w:space="0" w:color="auto"/>
            <w:right w:val="none" w:sz="0" w:space="0" w:color="auto"/>
          </w:divBdr>
          <w:divsChild>
            <w:div w:id="2049451227">
              <w:marLeft w:val="0"/>
              <w:marRight w:val="0"/>
              <w:marTop w:val="0"/>
              <w:marBottom w:val="0"/>
              <w:divBdr>
                <w:top w:val="none" w:sz="0" w:space="0" w:color="auto"/>
                <w:left w:val="none" w:sz="0" w:space="0" w:color="auto"/>
                <w:bottom w:val="none" w:sz="0" w:space="0" w:color="auto"/>
                <w:right w:val="none" w:sz="0" w:space="0" w:color="auto"/>
              </w:divBdr>
            </w:div>
            <w:div w:id="1737894836">
              <w:marLeft w:val="0"/>
              <w:marRight w:val="0"/>
              <w:marTop w:val="0"/>
              <w:marBottom w:val="0"/>
              <w:divBdr>
                <w:top w:val="none" w:sz="0" w:space="0" w:color="auto"/>
                <w:left w:val="none" w:sz="0" w:space="0" w:color="auto"/>
                <w:bottom w:val="none" w:sz="0" w:space="0" w:color="auto"/>
                <w:right w:val="none" w:sz="0" w:space="0" w:color="auto"/>
              </w:divBdr>
            </w:div>
          </w:divsChild>
        </w:div>
        <w:div w:id="1320118080">
          <w:marLeft w:val="0"/>
          <w:marRight w:val="0"/>
          <w:marTop w:val="0"/>
          <w:marBottom w:val="0"/>
          <w:divBdr>
            <w:top w:val="none" w:sz="0" w:space="0" w:color="auto"/>
            <w:left w:val="none" w:sz="0" w:space="0" w:color="auto"/>
            <w:bottom w:val="none" w:sz="0" w:space="0" w:color="auto"/>
            <w:right w:val="none" w:sz="0" w:space="0" w:color="auto"/>
          </w:divBdr>
          <w:divsChild>
            <w:div w:id="1350058798">
              <w:marLeft w:val="0"/>
              <w:marRight w:val="0"/>
              <w:marTop w:val="0"/>
              <w:marBottom w:val="0"/>
              <w:divBdr>
                <w:top w:val="none" w:sz="0" w:space="0" w:color="auto"/>
                <w:left w:val="none" w:sz="0" w:space="0" w:color="auto"/>
                <w:bottom w:val="none" w:sz="0" w:space="0" w:color="auto"/>
                <w:right w:val="none" w:sz="0" w:space="0" w:color="auto"/>
              </w:divBdr>
            </w:div>
          </w:divsChild>
        </w:div>
        <w:div w:id="1454179444">
          <w:marLeft w:val="0"/>
          <w:marRight w:val="0"/>
          <w:marTop w:val="0"/>
          <w:marBottom w:val="0"/>
          <w:divBdr>
            <w:top w:val="none" w:sz="0" w:space="0" w:color="auto"/>
            <w:left w:val="none" w:sz="0" w:space="0" w:color="auto"/>
            <w:bottom w:val="none" w:sz="0" w:space="0" w:color="auto"/>
            <w:right w:val="none" w:sz="0" w:space="0" w:color="auto"/>
          </w:divBdr>
          <w:divsChild>
            <w:div w:id="1736968060">
              <w:marLeft w:val="0"/>
              <w:marRight w:val="0"/>
              <w:marTop w:val="0"/>
              <w:marBottom w:val="0"/>
              <w:divBdr>
                <w:top w:val="none" w:sz="0" w:space="0" w:color="auto"/>
                <w:left w:val="none" w:sz="0" w:space="0" w:color="auto"/>
                <w:bottom w:val="none" w:sz="0" w:space="0" w:color="auto"/>
                <w:right w:val="none" w:sz="0" w:space="0" w:color="auto"/>
              </w:divBdr>
            </w:div>
            <w:div w:id="632834711">
              <w:marLeft w:val="0"/>
              <w:marRight w:val="0"/>
              <w:marTop w:val="0"/>
              <w:marBottom w:val="0"/>
              <w:divBdr>
                <w:top w:val="none" w:sz="0" w:space="0" w:color="auto"/>
                <w:left w:val="none" w:sz="0" w:space="0" w:color="auto"/>
                <w:bottom w:val="none" w:sz="0" w:space="0" w:color="auto"/>
                <w:right w:val="none" w:sz="0" w:space="0" w:color="auto"/>
              </w:divBdr>
            </w:div>
            <w:div w:id="272833404">
              <w:marLeft w:val="0"/>
              <w:marRight w:val="0"/>
              <w:marTop w:val="0"/>
              <w:marBottom w:val="0"/>
              <w:divBdr>
                <w:top w:val="none" w:sz="0" w:space="0" w:color="auto"/>
                <w:left w:val="none" w:sz="0" w:space="0" w:color="auto"/>
                <w:bottom w:val="none" w:sz="0" w:space="0" w:color="auto"/>
                <w:right w:val="none" w:sz="0" w:space="0" w:color="auto"/>
              </w:divBdr>
            </w:div>
            <w:div w:id="97876502">
              <w:marLeft w:val="0"/>
              <w:marRight w:val="0"/>
              <w:marTop w:val="0"/>
              <w:marBottom w:val="0"/>
              <w:divBdr>
                <w:top w:val="none" w:sz="0" w:space="0" w:color="auto"/>
                <w:left w:val="none" w:sz="0" w:space="0" w:color="auto"/>
                <w:bottom w:val="none" w:sz="0" w:space="0" w:color="auto"/>
                <w:right w:val="none" w:sz="0" w:space="0" w:color="auto"/>
              </w:divBdr>
            </w:div>
            <w:div w:id="1319111736">
              <w:marLeft w:val="0"/>
              <w:marRight w:val="0"/>
              <w:marTop w:val="0"/>
              <w:marBottom w:val="0"/>
              <w:divBdr>
                <w:top w:val="none" w:sz="0" w:space="0" w:color="auto"/>
                <w:left w:val="none" w:sz="0" w:space="0" w:color="auto"/>
                <w:bottom w:val="none" w:sz="0" w:space="0" w:color="auto"/>
                <w:right w:val="none" w:sz="0" w:space="0" w:color="auto"/>
              </w:divBdr>
            </w:div>
          </w:divsChild>
        </w:div>
        <w:div w:id="551621307">
          <w:marLeft w:val="0"/>
          <w:marRight w:val="0"/>
          <w:marTop w:val="0"/>
          <w:marBottom w:val="0"/>
          <w:divBdr>
            <w:top w:val="none" w:sz="0" w:space="0" w:color="auto"/>
            <w:left w:val="none" w:sz="0" w:space="0" w:color="auto"/>
            <w:bottom w:val="none" w:sz="0" w:space="0" w:color="auto"/>
            <w:right w:val="none" w:sz="0" w:space="0" w:color="auto"/>
          </w:divBdr>
          <w:divsChild>
            <w:div w:id="1363357399">
              <w:marLeft w:val="0"/>
              <w:marRight w:val="0"/>
              <w:marTop w:val="0"/>
              <w:marBottom w:val="0"/>
              <w:divBdr>
                <w:top w:val="none" w:sz="0" w:space="0" w:color="auto"/>
                <w:left w:val="none" w:sz="0" w:space="0" w:color="auto"/>
                <w:bottom w:val="none" w:sz="0" w:space="0" w:color="auto"/>
                <w:right w:val="none" w:sz="0" w:space="0" w:color="auto"/>
              </w:divBdr>
            </w:div>
            <w:div w:id="64377913">
              <w:marLeft w:val="0"/>
              <w:marRight w:val="0"/>
              <w:marTop w:val="0"/>
              <w:marBottom w:val="0"/>
              <w:divBdr>
                <w:top w:val="none" w:sz="0" w:space="0" w:color="auto"/>
                <w:left w:val="none" w:sz="0" w:space="0" w:color="auto"/>
                <w:bottom w:val="none" w:sz="0" w:space="0" w:color="auto"/>
                <w:right w:val="none" w:sz="0" w:space="0" w:color="auto"/>
              </w:divBdr>
            </w:div>
            <w:div w:id="8963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19730">
      <w:bodyDiv w:val="1"/>
      <w:marLeft w:val="0"/>
      <w:marRight w:val="0"/>
      <w:marTop w:val="0"/>
      <w:marBottom w:val="0"/>
      <w:divBdr>
        <w:top w:val="none" w:sz="0" w:space="0" w:color="auto"/>
        <w:left w:val="none" w:sz="0" w:space="0" w:color="auto"/>
        <w:bottom w:val="none" w:sz="0" w:space="0" w:color="auto"/>
        <w:right w:val="none" w:sz="0" w:space="0" w:color="auto"/>
      </w:divBdr>
    </w:div>
    <w:div w:id="507333056">
      <w:bodyDiv w:val="1"/>
      <w:marLeft w:val="0"/>
      <w:marRight w:val="0"/>
      <w:marTop w:val="0"/>
      <w:marBottom w:val="0"/>
      <w:divBdr>
        <w:top w:val="none" w:sz="0" w:space="0" w:color="auto"/>
        <w:left w:val="none" w:sz="0" w:space="0" w:color="auto"/>
        <w:bottom w:val="none" w:sz="0" w:space="0" w:color="auto"/>
        <w:right w:val="none" w:sz="0" w:space="0" w:color="auto"/>
      </w:divBdr>
    </w:div>
    <w:div w:id="769621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HARLOTTECCA@GMAIL.COM" TargetMode="External"/><Relationship Id="rId1" Type="http://schemas.openxmlformats.org/officeDocument/2006/relationships/hyperlink" Target="http://WWW.CHARLOTTECC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06C0-2890-46AD-92DB-9AA002AE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Roethel</dc:creator>
  <dc:description/>
  <cp:lastModifiedBy>RoseMary Shaw</cp:lastModifiedBy>
  <cp:revision>2</cp:revision>
  <cp:lastPrinted>2022-06-06T03:41:00Z</cp:lastPrinted>
  <dcterms:created xsi:type="dcterms:W3CDTF">2022-07-26T19:54:00Z</dcterms:created>
  <dcterms:modified xsi:type="dcterms:W3CDTF">2022-07-26T19:54:00Z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Rochester Institute of Technology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